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F065F" w14:textId="77777777" w:rsidR="008266E8" w:rsidRDefault="008266E8">
      <w:pPr>
        <w:jc w:val="right"/>
        <w:rPr>
          <w:sz w:val="2"/>
          <w:szCs w:val="2"/>
        </w:rPr>
      </w:pPr>
    </w:p>
    <w:p w14:paraId="6E9461A5" w14:textId="77777777" w:rsidR="008266E8" w:rsidRDefault="008266E8">
      <w:pPr>
        <w:spacing w:after="39" w:line="1" w:lineRule="exact"/>
      </w:pPr>
    </w:p>
    <w:p w14:paraId="4D72EFF3" w14:textId="77777777" w:rsidR="004A3F86" w:rsidRPr="00F404DC" w:rsidRDefault="004A3F86" w:rsidP="004A3F86">
      <w:pPr>
        <w:spacing w:line="276" w:lineRule="auto"/>
        <w:jc w:val="center"/>
        <w:rPr>
          <w:rFonts w:ascii="Times New Roman" w:hAnsi="Times New Roman" w:cs="Times New Roman"/>
          <w:b/>
          <w:sz w:val="28"/>
          <w:szCs w:val="28"/>
          <w:lang w:eastAsia="en-US"/>
        </w:rPr>
      </w:pPr>
      <w:bookmarkStart w:id="0" w:name="_Hlk230347063"/>
      <w:r w:rsidRPr="00F404DC">
        <w:rPr>
          <w:rFonts w:ascii="Times New Roman" w:hAnsi="Times New Roman" w:cs="Times New Roman"/>
          <w:b/>
          <w:sz w:val="28"/>
          <w:szCs w:val="28"/>
          <w:lang w:eastAsia="en-US"/>
        </w:rPr>
        <w:t>Частное образовательное учреждение</w:t>
      </w:r>
    </w:p>
    <w:p w14:paraId="4D6C249A" w14:textId="77777777" w:rsidR="004A3F86" w:rsidRPr="00F404DC" w:rsidRDefault="004A3F86" w:rsidP="004A3F86">
      <w:pPr>
        <w:spacing w:line="276" w:lineRule="auto"/>
        <w:jc w:val="center"/>
        <w:rPr>
          <w:rFonts w:ascii="Times New Roman" w:hAnsi="Times New Roman" w:cs="Times New Roman"/>
          <w:b/>
          <w:sz w:val="28"/>
          <w:szCs w:val="28"/>
          <w:lang w:eastAsia="en-US"/>
        </w:rPr>
      </w:pPr>
      <w:r w:rsidRPr="00F404DC">
        <w:rPr>
          <w:rFonts w:ascii="Times New Roman" w:hAnsi="Times New Roman" w:cs="Times New Roman"/>
          <w:b/>
          <w:sz w:val="28"/>
          <w:szCs w:val="28"/>
          <w:lang w:eastAsia="en-US"/>
        </w:rPr>
        <w:t>дополнительного профессионального образования</w:t>
      </w:r>
    </w:p>
    <w:p w14:paraId="48C5144B" w14:textId="77777777" w:rsidR="004A3F86" w:rsidRPr="00F404DC" w:rsidRDefault="004A3F86" w:rsidP="004A3F86">
      <w:pPr>
        <w:spacing w:line="276" w:lineRule="auto"/>
        <w:jc w:val="center"/>
        <w:rPr>
          <w:rFonts w:ascii="Times New Roman" w:hAnsi="Times New Roman" w:cs="Times New Roman"/>
          <w:b/>
          <w:sz w:val="28"/>
          <w:szCs w:val="28"/>
          <w:lang w:eastAsia="en-US"/>
        </w:rPr>
      </w:pPr>
      <w:r w:rsidRPr="00F404DC">
        <w:rPr>
          <w:rFonts w:ascii="Times New Roman" w:hAnsi="Times New Roman" w:cs="Times New Roman"/>
          <w:b/>
          <w:sz w:val="28"/>
          <w:szCs w:val="28"/>
          <w:lang w:eastAsia="en-US"/>
        </w:rPr>
        <w:t>«Центр обучения «Результат»</w:t>
      </w:r>
    </w:p>
    <w:p w14:paraId="4BA84DBF" w14:textId="22B4E3C4" w:rsidR="004A3F86" w:rsidRPr="00F404DC" w:rsidRDefault="004A3F86" w:rsidP="004A3F86">
      <w:pPr>
        <w:pStyle w:val="11"/>
        <w:spacing w:after="1600" w:line="240" w:lineRule="auto"/>
        <w:ind w:firstLine="0"/>
        <w:jc w:val="center"/>
        <w:rPr>
          <w:b/>
          <w:sz w:val="28"/>
          <w:szCs w:val="28"/>
        </w:rPr>
      </w:pPr>
      <w:r w:rsidRPr="00F404DC">
        <w:rPr>
          <w:b/>
          <w:sz w:val="28"/>
          <w:szCs w:val="28"/>
        </w:rPr>
        <w:t>ЧОУ ДПО «ЦО «Результат»</w:t>
      </w:r>
    </w:p>
    <w:p w14:paraId="12BB83B0" w14:textId="0C049A93" w:rsidR="004A3F86" w:rsidRPr="00937F58" w:rsidRDefault="004A3F86" w:rsidP="004A3F86">
      <w:pPr>
        <w:pStyle w:val="11"/>
        <w:spacing w:line="240" w:lineRule="auto"/>
        <w:ind w:left="6040" w:firstLine="0"/>
        <w:jc w:val="right"/>
      </w:pPr>
      <w:r w:rsidRPr="00937F58">
        <w:t>УТВЕРЖДАЮ</w:t>
      </w:r>
    </w:p>
    <w:p w14:paraId="3EB7AE9C" w14:textId="05C0FD65" w:rsidR="004A3F86" w:rsidRPr="00937F58" w:rsidRDefault="004A3F86" w:rsidP="004A3F86">
      <w:pPr>
        <w:pStyle w:val="11"/>
        <w:spacing w:line="230" w:lineRule="auto"/>
        <w:ind w:left="6040" w:firstLine="0"/>
        <w:jc w:val="right"/>
      </w:pPr>
      <w:r w:rsidRPr="00937F58">
        <w:t>Директор</w:t>
      </w:r>
    </w:p>
    <w:p w14:paraId="13483487" w14:textId="3BB6C081" w:rsidR="00E4778D" w:rsidRDefault="004A3F86" w:rsidP="004A3F86">
      <w:pPr>
        <w:pStyle w:val="11"/>
        <w:spacing w:after="240" w:line="233" w:lineRule="auto"/>
        <w:ind w:left="6040" w:firstLine="0"/>
        <w:jc w:val="right"/>
        <w:rPr>
          <w:lang w:eastAsia="en-US" w:bidi="en-US"/>
        </w:rPr>
      </w:pPr>
      <w:r w:rsidRPr="00937F58">
        <w:rPr>
          <w:lang w:eastAsia="en-US" w:bidi="en-US"/>
        </w:rPr>
        <w:t>ЧОУ ДПО «ЦО «Результат»</w:t>
      </w:r>
    </w:p>
    <w:p w14:paraId="3D96DE2B" w14:textId="07356A58" w:rsidR="0048005F" w:rsidRDefault="004A3F86" w:rsidP="0048005F">
      <w:pPr>
        <w:jc w:val="right"/>
        <w:rPr>
          <w:rFonts w:ascii="Times New Roman" w:hAnsi="Times New Roman" w:cs="Times New Roman"/>
          <w:lang w:eastAsia="en-US" w:bidi="en-US"/>
        </w:rPr>
      </w:pPr>
      <w:r w:rsidRPr="0048005F">
        <w:rPr>
          <w:rFonts w:ascii="Times New Roman" w:hAnsi="Times New Roman" w:cs="Times New Roman"/>
          <w:lang w:eastAsia="en-US" w:bidi="en-US"/>
        </w:rPr>
        <w:t>Комиссарова О.Н.</w:t>
      </w:r>
    </w:p>
    <w:bookmarkEnd w:id="0"/>
    <w:p w14:paraId="7AF8223E" w14:textId="4A85801A" w:rsidR="0048005F" w:rsidRDefault="0048005F" w:rsidP="0048005F">
      <w:pPr>
        <w:jc w:val="right"/>
        <w:rPr>
          <w:rFonts w:ascii="Times New Roman" w:hAnsi="Times New Roman" w:cs="Times New Roman"/>
          <w:lang w:eastAsia="en-US" w:bidi="en-US"/>
        </w:rPr>
      </w:pPr>
    </w:p>
    <w:p w14:paraId="582DAC18" w14:textId="20EA1A58" w:rsidR="0048005F" w:rsidRDefault="00B446F0" w:rsidP="0048005F">
      <w:pPr>
        <w:jc w:val="right"/>
        <w:rPr>
          <w:rFonts w:ascii="Times New Roman" w:hAnsi="Times New Roman" w:cs="Times New Roman"/>
        </w:rPr>
      </w:pPr>
      <w:r>
        <w:rPr>
          <w:rFonts w:ascii="Times New Roman" w:hAnsi="Times New Roman" w:cs="Times New Roman"/>
        </w:rPr>
        <w:t>11</w:t>
      </w:r>
      <w:r w:rsidR="0048005F" w:rsidRPr="0048005F">
        <w:rPr>
          <w:rFonts w:ascii="Times New Roman" w:hAnsi="Times New Roman" w:cs="Times New Roman"/>
        </w:rPr>
        <w:t xml:space="preserve"> </w:t>
      </w:r>
      <w:r>
        <w:rPr>
          <w:rFonts w:ascii="Times New Roman" w:hAnsi="Times New Roman" w:cs="Times New Roman"/>
        </w:rPr>
        <w:t>января 2021</w:t>
      </w:r>
      <w:r w:rsidR="0048005F" w:rsidRPr="0048005F">
        <w:rPr>
          <w:rFonts w:ascii="Times New Roman" w:hAnsi="Times New Roman" w:cs="Times New Roman"/>
        </w:rPr>
        <w:t xml:space="preserve"> г.</w:t>
      </w:r>
    </w:p>
    <w:p w14:paraId="13BE29C7" w14:textId="1F5F2A65" w:rsidR="003660B2" w:rsidRPr="0048005F" w:rsidRDefault="003660B2" w:rsidP="0048005F">
      <w:pPr>
        <w:jc w:val="right"/>
        <w:rPr>
          <w:rFonts w:ascii="Times New Roman" w:hAnsi="Times New Roman" w:cs="Times New Roman"/>
        </w:rPr>
      </w:pPr>
      <w:bookmarkStart w:id="1" w:name="_GoBack"/>
      <w:r>
        <w:rPr>
          <w:rFonts w:ascii="Times New Roman" w:hAnsi="Times New Roman" w:cs="Times New Roman"/>
          <w:noProof/>
          <w:lang w:eastAsia="en-US" w:bidi="en-US"/>
        </w:rPr>
        <w:drawing>
          <wp:inline distT="0" distB="0" distL="0" distR="0" wp14:anchorId="21E8220F" wp14:editId="0421479C">
            <wp:extent cx="1808421" cy="1398038"/>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8421" cy="1398038"/>
                    </a:xfrm>
                    <a:prstGeom prst="rect">
                      <a:avLst/>
                    </a:prstGeom>
                    <a:noFill/>
                    <a:ln>
                      <a:noFill/>
                    </a:ln>
                  </pic:spPr>
                </pic:pic>
              </a:graphicData>
            </a:graphic>
          </wp:inline>
        </w:drawing>
      </w:r>
      <w:bookmarkEnd w:id="1"/>
    </w:p>
    <w:p w14:paraId="4705B1CB" w14:textId="641D11BF" w:rsidR="008266E8" w:rsidRDefault="004A3F86">
      <w:pPr>
        <w:pStyle w:val="11"/>
        <w:spacing w:line="240" w:lineRule="auto"/>
        <w:ind w:firstLine="0"/>
        <w:jc w:val="center"/>
        <w:rPr>
          <w:b/>
          <w:bCs/>
        </w:rPr>
      </w:pPr>
      <w:r>
        <w:rPr>
          <w:b/>
          <w:bCs/>
        </w:rPr>
        <w:t>ПРАВИЛА</w:t>
      </w:r>
    </w:p>
    <w:p w14:paraId="4082A5C4" w14:textId="77777777" w:rsidR="008266E8" w:rsidRDefault="004A3F86" w:rsidP="00847AE0">
      <w:pPr>
        <w:pStyle w:val="11"/>
        <w:spacing w:after="240"/>
        <w:ind w:firstLine="0"/>
        <w:jc w:val="center"/>
      </w:pPr>
      <w:r>
        <w:rPr>
          <w:b/>
          <w:bCs/>
        </w:rPr>
        <w:t>ПРИЕМА ГРАЖДАН НА ОБУЧЕНИЕ</w:t>
      </w:r>
    </w:p>
    <w:p w14:paraId="3EAD6212" w14:textId="7A08CBCF" w:rsidR="00F05533" w:rsidRDefault="004A3F86" w:rsidP="00F05533">
      <w:pPr>
        <w:pStyle w:val="11"/>
        <w:spacing w:line="240" w:lineRule="auto"/>
        <w:ind w:left="4300" w:firstLine="0"/>
        <w:rPr>
          <w:b/>
          <w:bCs/>
        </w:rPr>
      </w:pPr>
      <w:r>
        <w:rPr>
          <w:b/>
          <w:bCs/>
        </w:rPr>
        <w:t>Ц</w:t>
      </w:r>
      <w:r w:rsidR="00050B2D">
        <w:rPr>
          <w:b/>
          <w:bCs/>
        </w:rPr>
        <w:t>О</w:t>
      </w:r>
      <w:r>
        <w:rPr>
          <w:b/>
          <w:bCs/>
        </w:rPr>
        <w:t xml:space="preserve"> 02-202</w:t>
      </w:r>
      <w:r w:rsidR="00B446F0">
        <w:rPr>
          <w:b/>
          <w:bCs/>
        </w:rPr>
        <w:t>1</w:t>
      </w:r>
    </w:p>
    <w:p w14:paraId="112DE9A2" w14:textId="77777777" w:rsidR="00F05533" w:rsidRDefault="00F05533" w:rsidP="00F05533">
      <w:pPr>
        <w:pStyle w:val="11"/>
        <w:spacing w:line="240" w:lineRule="auto"/>
        <w:ind w:left="4300" w:firstLine="0"/>
        <w:rPr>
          <w:b/>
          <w:bCs/>
        </w:rPr>
      </w:pPr>
    </w:p>
    <w:p w14:paraId="2EA98032" w14:textId="77777777" w:rsidR="00F05533" w:rsidRDefault="00F05533" w:rsidP="00F05533">
      <w:pPr>
        <w:pStyle w:val="11"/>
        <w:spacing w:line="240" w:lineRule="auto"/>
        <w:ind w:left="4300" w:firstLine="0"/>
        <w:rPr>
          <w:b/>
          <w:bCs/>
        </w:rPr>
      </w:pPr>
    </w:p>
    <w:p w14:paraId="3C44997A" w14:textId="77777777" w:rsidR="00F05533" w:rsidRDefault="00F05533" w:rsidP="00F05533">
      <w:pPr>
        <w:pStyle w:val="11"/>
        <w:spacing w:line="240" w:lineRule="auto"/>
        <w:ind w:left="4300" w:firstLine="0"/>
        <w:rPr>
          <w:b/>
          <w:bCs/>
        </w:rPr>
      </w:pPr>
    </w:p>
    <w:p w14:paraId="31455CD2" w14:textId="77777777" w:rsidR="00F05533" w:rsidRDefault="00F05533" w:rsidP="00F05533">
      <w:pPr>
        <w:pStyle w:val="11"/>
        <w:spacing w:line="240" w:lineRule="auto"/>
        <w:ind w:left="4300" w:firstLine="0"/>
        <w:rPr>
          <w:b/>
          <w:bCs/>
        </w:rPr>
      </w:pPr>
    </w:p>
    <w:p w14:paraId="12E495C3" w14:textId="77777777" w:rsidR="00F05533" w:rsidRDefault="00F05533" w:rsidP="00F05533">
      <w:pPr>
        <w:pStyle w:val="11"/>
        <w:spacing w:line="240" w:lineRule="auto"/>
        <w:ind w:left="4300" w:firstLine="0"/>
        <w:rPr>
          <w:b/>
          <w:bCs/>
        </w:rPr>
      </w:pPr>
    </w:p>
    <w:p w14:paraId="7864E519" w14:textId="77777777" w:rsidR="00F05533" w:rsidRDefault="00F05533" w:rsidP="00F05533">
      <w:pPr>
        <w:pStyle w:val="11"/>
        <w:spacing w:line="240" w:lineRule="auto"/>
        <w:ind w:left="4300" w:firstLine="0"/>
        <w:rPr>
          <w:b/>
          <w:bCs/>
        </w:rPr>
      </w:pPr>
    </w:p>
    <w:p w14:paraId="4B71169C" w14:textId="77777777" w:rsidR="00F05533" w:rsidRDefault="00F05533" w:rsidP="00F05533">
      <w:pPr>
        <w:pStyle w:val="11"/>
        <w:spacing w:line="240" w:lineRule="auto"/>
        <w:ind w:left="4300" w:firstLine="0"/>
        <w:rPr>
          <w:b/>
          <w:bCs/>
        </w:rPr>
      </w:pPr>
    </w:p>
    <w:p w14:paraId="7A55721D" w14:textId="77777777" w:rsidR="00F05533" w:rsidRDefault="00F05533" w:rsidP="00F05533">
      <w:pPr>
        <w:pStyle w:val="11"/>
        <w:spacing w:line="240" w:lineRule="auto"/>
        <w:ind w:left="4300" w:firstLine="0"/>
        <w:rPr>
          <w:b/>
          <w:bCs/>
        </w:rPr>
      </w:pPr>
    </w:p>
    <w:p w14:paraId="31F2136A" w14:textId="77777777" w:rsidR="00F05533" w:rsidRDefault="00F05533" w:rsidP="00F05533">
      <w:pPr>
        <w:pStyle w:val="11"/>
        <w:spacing w:line="240" w:lineRule="auto"/>
        <w:ind w:left="4300" w:firstLine="0"/>
        <w:rPr>
          <w:b/>
          <w:bCs/>
        </w:rPr>
      </w:pPr>
    </w:p>
    <w:p w14:paraId="51A7A03D" w14:textId="77777777" w:rsidR="00F05533" w:rsidRDefault="00F05533" w:rsidP="00F05533">
      <w:pPr>
        <w:pStyle w:val="11"/>
        <w:spacing w:line="240" w:lineRule="auto"/>
        <w:ind w:left="4300" w:firstLine="0"/>
        <w:rPr>
          <w:b/>
          <w:bCs/>
        </w:rPr>
      </w:pPr>
    </w:p>
    <w:p w14:paraId="76E77039" w14:textId="77777777" w:rsidR="00F05533" w:rsidRDefault="00F05533" w:rsidP="00F05533">
      <w:pPr>
        <w:pStyle w:val="11"/>
        <w:spacing w:line="240" w:lineRule="auto"/>
        <w:ind w:left="4300" w:firstLine="0"/>
        <w:rPr>
          <w:b/>
          <w:bCs/>
        </w:rPr>
      </w:pPr>
    </w:p>
    <w:p w14:paraId="6F305F97" w14:textId="77777777" w:rsidR="00F05533" w:rsidRDefault="00F05533" w:rsidP="00F05533">
      <w:pPr>
        <w:pStyle w:val="11"/>
        <w:spacing w:line="240" w:lineRule="auto"/>
        <w:ind w:left="4300" w:firstLine="0"/>
        <w:rPr>
          <w:b/>
          <w:bCs/>
        </w:rPr>
      </w:pPr>
    </w:p>
    <w:p w14:paraId="25014567" w14:textId="77777777" w:rsidR="00F05533" w:rsidRDefault="00F05533" w:rsidP="00F05533">
      <w:pPr>
        <w:pStyle w:val="11"/>
        <w:spacing w:line="240" w:lineRule="auto"/>
        <w:ind w:left="4300" w:firstLine="0"/>
        <w:rPr>
          <w:b/>
          <w:bCs/>
        </w:rPr>
      </w:pPr>
    </w:p>
    <w:p w14:paraId="1D072B79" w14:textId="77777777" w:rsidR="00F05533" w:rsidRDefault="00F05533" w:rsidP="00F05533">
      <w:pPr>
        <w:pStyle w:val="11"/>
        <w:spacing w:line="240" w:lineRule="auto"/>
        <w:ind w:left="4300" w:firstLine="0"/>
        <w:rPr>
          <w:b/>
          <w:bCs/>
        </w:rPr>
      </w:pPr>
    </w:p>
    <w:p w14:paraId="3795C6B9" w14:textId="77777777" w:rsidR="00F05533" w:rsidRDefault="00F05533" w:rsidP="00F05533">
      <w:pPr>
        <w:pStyle w:val="11"/>
        <w:spacing w:line="240" w:lineRule="auto"/>
        <w:ind w:left="4300" w:firstLine="0"/>
        <w:rPr>
          <w:b/>
          <w:bCs/>
        </w:rPr>
      </w:pPr>
    </w:p>
    <w:p w14:paraId="1DEBD71F" w14:textId="77777777" w:rsidR="00F05533" w:rsidRDefault="00F05533" w:rsidP="00F05533">
      <w:pPr>
        <w:pStyle w:val="11"/>
        <w:spacing w:line="240" w:lineRule="auto"/>
        <w:ind w:left="4300" w:firstLine="0"/>
        <w:rPr>
          <w:b/>
          <w:bCs/>
        </w:rPr>
      </w:pPr>
    </w:p>
    <w:p w14:paraId="0CF35738" w14:textId="77777777" w:rsidR="00F05533" w:rsidRDefault="00F05533" w:rsidP="00F05533">
      <w:pPr>
        <w:pStyle w:val="11"/>
        <w:spacing w:line="240" w:lineRule="auto"/>
        <w:ind w:left="4300" w:firstLine="0"/>
        <w:rPr>
          <w:b/>
          <w:bCs/>
        </w:rPr>
      </w:pPr>
    </w:p>
    <w:p w14:paraId="4CCF47E0" w14:textId="77777777" w:rsidR="00F05533" w:rsidRDefault="00F05533" w:rsidP="00F05533">
      <w:pPr>
        <w:pStyle w:val="11"/>
        <w:spacing w:line="240" w:lineRule="auto"/>
        <w:ind w:left="4300" w:firstLine="0"/>
        <w:rPr>
          <w:b/>
          <w:bCs/>
        </w:rPr>
      </w:pPr>
    </w:p>
    <w:p w14:paraId="310B8A7A" w14:textId="77777777" w:rsidR="00F05533" w:rsidRDefault="00F05533" w:rsidP="00F05533">
      <w:pPr>
        <w:pStyle w:val="11"/>
        <w:spacing w:line="240" w:lineRule="auto"/>
        <w:ind w:left="4300" w:firstLine="0"/>
        <w:rPr>
          <w:b/>
          <w:bCs/>
        </w:rPr>
      </w:pPr>
    </w:p>
    <w:p w14:paraId="2E08A07A" w14:textId="77777777" w:rsidR="00F05533" w:rsidRDefault="00F05533" w:rsidP="00F05533">
      <w:pPr>
        <w:pStyle w:val="11"/>
        <w:spacing w:line="240" w:lineRule="auto"/>
        <w:ind w:left="4300" w:firstLine="0"/>
        <w:rPr>
          <w:b/>
          <w:bCs/>
        </w:rPr>
      </w:pPr>
    </w:p>
    <w:p w14:paraId="74405400" w14:textId="77777777" w:rsidR="00F05533" w:rsidRDefault="00F05533" w:rsidP="00F05533">
      <w:pPr>
        <w:pStyle w:val="11"/>
        <w:spacing w:line="240" w:lineRule="auto"/>
        <w:ind w:left="4300" w:firstLine="0"/>
        <w:rPr>
          <w:b/>
          <w:bCs/>
        </w:rPr>
      </w:pPr>
    </w:p>
    <w:p w14:paraId="3AEE5C98" w14:textId="3819F395" w:rsidR="006D3879" w:rsidRDefault="006D3879" w:rsidP="00F05533">
      <w:pPr>
        <w:pStyle w:val="11"/>
        <w:spacing w:line="240" w:lineRule="auto"/>
        <w:ind w:left="4300" w:firstLine="0"/>
        <w:rPr>
          <w:b/>
          <w:bCs/>
        </w:rPr>
      </w:pPr>
      <w:r>
        <w:rPr>
          <w:b/>
          <w:bCs/>
        </w:rPr>
        <w:br w:type="page"/>
      </w:r>
    </w:p>
    <w:p w14:paraId="74E646A7" w14:textId="18762DF0" w:rsidR="008266E8" w:rsidRPr="008B1438" w:rsidRDefault="004A3F86" w:rsidP="00F05533">
      <w:pPr>
        <w:pStyle w:val="11"/>
        <w:spacing w:line="240" w:lineRule="auto"/>
        <w:ind w:left="4300" w:firstLine="0"/>
        <w:rPr>
          <w:b/>
          <w:bCs/>
        </w:rPr>
      </w:pPr>
      <w:r w:rsidRPr="008B1438">
        <w:rPr>
          <w:b/>
          <w:bCs/>
        </w:rPr>
        <w:lastRenderedPageBreak/>
        <w:t>Содержание</w:t>
      </w:r>
    </w:p>
    <w:p w14:paraId="41317C83" w14:textId="77777777" w:rsidR="008266E8" w:rsidRPr="008A1391" w:rsidRDefault="008266E8" w:rsidP="004751B4">
      <w:pPr>
        <w:spacing w:after="319" w:line="360" w:lineRule="auto"/>
        <w:rPr>
          <w:rFonts w:ascii="Times New Roman" w:hAnsi="Times New Roman" w:cs="Times New Roman"/>
        </w:rPr>
      </w:pPr>
    </w:p>
    <w:p w14:paraId="1431B6BD" w14:textId="7879EF01" w:rsidR="008A1391" w:rsidRPr="008A1391" w:rsidRDefault="004751B4" w:rsidP="008A1391">
      <w:pPr>
        <w:pStyle w:val="14"/>
        <w:rPr>
          <w:rFonts w:eastAsiaTheme="minorEastAsia"/>
          <w:b w:val="0"/>
          <w:bCs w:val="0"/>
          <w:color w:val="auto"/>
          <w:kern w:val="2"/>
          <w:lang w:bidi="ar-SA"/>
          <w14:ligatures w14:val="standardContextual"/>
        </w:rPr>
      </w:pPr>
      <w:r w:rsidRPr="008A1391">
        <w:rPr>
          <w:b w:val="0"/>
          <w:bCs w:val="0"/>
        </w:rPr>
        <w:fldChar w:fldCharType="begin"/>
      </w:r>
      <w:r w:rsidRPr="008A1391">
        <w:rPr>
          <w:b w:val="0"/>
          <w:bCs w:val="0"/>
        </w:rPr>
        <w:instrText xml:space="preserve"> TOC \o "1-2" \h \z \u </w:instrText>
      </w:r>
      <w:r w:rsidRPr="008A1391">
        <w:rPr>
          <w:b w:val="0"/>
          <w:bCs w:val="0"/>
        </w:rPr>
        <w:fldChar w:fldCharType="separate"/>
      </w:r>
      <w:hyperlink w:anchor="_Toc230700693" w:history="1">
        <w:r w:rsidR="008A1391" w:rsidRPr="008A1391">
          <w:rPr>
            <w:rStyle w:val="af0"/>
            <w:b w:val="0"/>
            <w:bCs w:val="0"/>
          </w:rPr>
          <w:t>1</w:t>
        </w:r>
        <w:r w:rsidR="008A1391" w:rsidRPr="008A1391">
          <w:rPr>
            <w:rFonts w:eastAsiaTheme="minorEastAsia"/>
            <w:b w:val="0"/>
            <w:bCs w:val="0"/>
            <w:color w:val="auto"/>
            <w:kern w:val="2"/>
            <w:lang w:bidi="ar-SA"/>
            <w14:ligatures w14:val="standardContextual"/>
          </w:rPr>
          <w:tab/>
        </w:r>
        <w:r w:rsidR="008A1391" w:rsidRPr="008A1391">
          <w:rPr>
            <w:rStyle w:val="af0"/>
            <w:b w:val="0"/>
            <w:bCs w:val="0"/>
          </w:rPr>
          <w:t>Область применения</w:t>
        </w:r>
        <w:r w:rsidR="008A1391" w:rsidRPr="008A1391">
          <w:rPr>
            <w:b w:val="0"/>
            <w:bCs w:val="0"/>
            <w:webHidden/>
          </w:rPr>
          <w:tab/>
        </w:r>
        <w:r w:rsidR="008A1391" w:rsidRPr="008A1391">
          <w:rPr>
            <w:b w:val="0"/>
            <w:bCs w:val="0"/>
            <w:webHidden/>
          </w:rPr>
          <w:fldChar w:fldCharType="begin"/>
        </w:r>
        <w:r w:rsidR="008A1391" w:rsidRPr="008A1391">
          <w:rPr>
            <w:b w:val="0"/>
            <w:bCs w:val="0"/>
            <w:webHidden/>
          </w:rPr>
          <w:instrText xml:space="preserve"> PAGEREF _Toc230700693 \h </w:instrText>
        </w:r>
        <w:r w:rsidR="008A1391" w:rsidRPr="008A1391">
          <w:rPr>
            <w:b w:val="0"/>
            <w:bCs w:val="0"/>
            <w:webHidden/>
          </w:rPr>
        </w:r>
        <w:r w:rsidR="008A1391" w:rsidRPr="008A1391">
          <w:rPr>
            <w:b w:val="0"/>
            <w:bCs w:val="0"/>
            <w:webHidden/>
          </w:rPr>
          <w:fldChar w:fldCharType="separate"/>
        </w:r>
        <w:r w:rsidR="008A1391" w:rsidRPr="008A1391">
          <w:rPr>
            <w:b w:val="0"/>
            <w:bCs w:val="0"/>
            <w:webHidden/>
          </w:rPr>
          <w:t>3</w:t>
        </w:r>
        <w:r w:rsidR="008A1391" w:rsidRPr="008A1391">
          <w:rPr>
            <w:b w:val="0"/>
            <w:bCs w:val="0"/>
            <w:webHidden/>
          </w:rPr>
          <w:fldChar w:fldCharType="end"/>
        </w:r>
      </w:hyperlink>
    </w:p>
    <w:p w14:paraId="523C2AA7" w14:textId="4E4D3D90" w:rsidR="008A1391" w:rsidRPr="008A1391" w:rsidRDefault="00155A4C" w:rsidP="008A1391">
      <w:pPr>
        <w:pStyle w:val="14"/>
        <w:rPr>
          <w:rFonts w:eastAsiaTheme="minorEastAsia"/>
          <w:b w:val="0"/>
          <w:bCs w:val="0"/>
          <w:color w:val="auto"/>
          <w:kern w:val="2"/>
          <w:lang w:bidi="ar-SA"/>
          <w14:ligatures w14:val="standardContextual"/>
        </w:rPr>
      </w:pPr>
      <w:hyperlink w:anchor="_Toc230700694" w:history="1">
        <w:r w:rsidR="008A1391" w:rsidRPr="008A1391">
          <w:rPr>
            <w:rStyle w:val="af0"/>
            <w:b w:val="0"/>
            <w:bCs w:val="0"/>
          </w:rPr>
          <w:t>2</w:t>
        </w:r>
        <w:r w:rsidR="008A1391" w:rsidRPr="008A1391">
          <w:rPr>
            <w:rFonts w:eastAsiaTheme="minorEastAsia"/>
            <w:b w:val="0"/>
            <w:bCs w:val="0"/>
            <w:color w:val="auto"/>
            <w:kern w:val="2"/>
            <w:lang w:bidi="ar-SA"/>
            <w14:ligatures w14:val="standardContextual"/>
          </w:rPr>
          <w:tab/>
        </w:r>
        <w:r w:rsidR="008A1391" w:rsidRPr="008A1391">
          <w:rPr>
            <w:rStyle w:val="af0"/>
            <w:b w:val="0"/>
            <w:bCs w:val="0"/>
          </w:rPr>
          <w:t>Нормативные ссылки</w:t>
        </w:r>
        <w:r w:rsidR="008A1391" w:rsidRPr="008A1391">
          <w:rPr>
            <w:b w:val="0"/>
            <w:bCs w:val="0"/>
            <w:webHidden/>
          </w:rPr>
          <w:tab/>
        </w:r>
        <w:r w:rsidR="008A1391" w:rsidRPr="008A1391">
          <w:rPr>
            <w:b w:val="0"/>
            <w:bCs w:val="0"/>
            <w:webHidden/>
          </w:rPr>
          <w:fldChar w:fldCharType="begin"/>
        </w:r>
        <w:r w:rsidR="008A1391" w:rsidRPr="008A1391">
          <w:rPr>
            <w:b w:val="0"/>
            <w:bCs w:val="0"/>
            <w:webHidden/>
          </w:rPr>
          <w:instrText xml:space="preserve"> PAGEREF _Toc230700694 \h </w:instrText>
        </w:r>
        <w:r w:rsidR="008A1391" w:rsidRPr="008A1391">
          <w:rPr>
            <w:b w:val="0"/>
            <w:bCs w:val="0"/>
            <w:webHidden/>
          </w:rPr>
        </w:r>
        <w:r w:rsidR="008A1391" w:rsidRPr="008A1391">
          <w:rPr>
            <w:b w:val="0"/>
            <w:bCs w:val="0"/>
            <w:webHidden/>
          </w:rPr>
          <w:fldChar w:fldCharType="separate"/>
        </w:r>
        <w:r w:rsidR="008A1391" w:rsidRPr="008A1391">
          <w:rPr>
            <w:b w:val="0"/>
            <w:bCs w:val="0"/>
            <w:webHidden/>
          </w:rPr>
          <w:t>3</w:t>
        </w:r>
        <w:r w:rsidR="008A1391" w:rsidRPr="008A1391">
          <w:rPr>
            <w:b w:val="0"/>
            <w:bCs w:val="0"/>
            <w:webHidden/>
          </w:rPr>
          <w:fldChar w:fldCharType="end"/>
        </w:r>
      </w:hyperlink>
    </w:p>
    <w:p w14:paraId="693D3922" w14:textId="14A81B16" w:rsidR="008A1391" w:rsidRPr="008A1391" w:rsidRDefault="00155A4C" w:rsidP="008A1391">
      <w:pPr>
        <w:pStyle w:val="14"/>
        <w:rPr>
          <w:rFonts w:eastAsiaTheme="minorEastAsia"/>
          <w:b w:val="0"/>
          <w:bCs w:val="0"/>
          <w:color w:val="auto"/>
          <w:kern w:val="2"/>
          <w:lang w:bidi="ar-SA"/>
          <w14:ligatures w14:val="standardContextual"/>
        </w:rPr>
      </w:pPr>
      <w:hyperlink w:anchor="_Toc230700695" w:history="1">
        <w:r w:rsidR="008A1391" w:rsidRPr="008A1391">
          <w:rPr>
            <w:rStyle w:val="af0"/>
            <w:b w:val="0"/>
            <w:bCs w:val="0"/>
          </w:rPr>
          <w:t>3</w:t>
        </w:r>
        <w:r w:rsidR="008A1391" w:rsidRPr="008A1391">
          <w:rPr>
            <w:rFonts w:eastAsiaTheme="minorEastAsia"/>
            <w:b w:val="0"/>
            <w:bCs w:val="0"/>
            <w:color w:val="auto"/>
            <w:kern w:val="2"/>
            <w:lang w:bidi="ar-SA"/>
            <w14:ligatures w14:val="standardContextual"/>
          </w:rPr>
          <w:tab/>
        </w:r>
        <w:r w:rsidR="008A1391" w:rsidRPr="008A1391">
          <w:rPr>
            <w:rStyle w:val="af0"/>
            <w:b w:val="0"/>
            <w:bCs w:val="0"/>
          </w:rPr>
          <w:t>Основные положения</w:t>
        </w:r>
        <w:r w:rsidR="008A1391" w:rsidRPr="008A1391">
          <w:rPr>
            <w:b w:val="0"/>
            <w:bCs w:val="0"/>
            <w:webHidden/>
          </w:rPr>
          <w:tab/>
        </w:r>
        <w:r w:rsidR="008A1391" w:rsidRPr="008A1391">
          <w:rPr>
            <w:b w:val="0"/>
            <w:bCs w:val="0"/>
            <w:webHidden/>
          </w:rPr>
          <w:fldChar w:fldCharType="begin"/>
        </w:r>
        <w:r w:rsidR="008A1391" w:rsidRPr="008A1391">
          <w:rPr>
            <w:b w:val="0"/>
            <w:bCs w:val="0"/>
            <w:webHidden/>
          </w:rPr>
          <w:instrText xml:space="preserve"> PAGEREF _Toc230700695 \h </w:instrText>
        </w:r>
        <w:r w:rsidR="008A1391" w:rsidRPr="008A1391">
          <w:rPr>
            <w:b w:val="0"/>
            <w:bCs w:val="0"/>
            <w:webHidden/>
          </w:rPr>
        </w:r>
        <w:r w:rsidR="008A1391" w:rsidRPr="008A1391">
          <w:rPr>
            <w:b w:val="0"/>
            <w:bCs w:val="0"/>
            <w:webHidden/>
          </w:rPr>
          <w:fldChar w:fldCharType="separate"/>
        </w:r>
        <w:r w:rsidR="008A1391" w:rsidRPr="008A1391">
          <w:rPr>
            <w:b w:val="0"/>
            <w:bCs w:val="0"/>
            <w:webHidden/>
          </w:rPr>
          <w:t>4</w:t>
        </w:r>
        <w:r w:rsidR="008A1391" w:rsidRPr="008A1391">
          <w:rPr>
            <w:b w:val="0"/>
            <w:bCs w:val="0"/>
            <w:webHidden/>
          </w:rPr>
          <w:fldChar w:fldCharType="end"/>
        </w:r>
      </w:hyperlink>
    </w:p>
    <w:p w14:paraId="6CC5BFD7" w14:textId="4B60C47C" w:rsidR="008A1391" w:rsidRPr="008A1391" w:rsidRDefault="00155A4C" w:rsidP="008A1391">
      <w:pPr>
        <w:pStyle w:val="14"/>
        <w:rPr>
          <w:rFonts w:eastAsiaTheme="minorEastAsia"/>
          <w:b w:val="0"/>
          <w:bCs w:val="0"/>
          <w:color w:val="auto"/>
          <w:kern w:val="2"/>
          <w:lang w:bidi="ar-SA"/>
          <w14:ligatures w14:val="standardContextual"/>
        </w:rPr>
      </w:pPr>
      <w:hyperlink w:anchor="_Toc230700696" w:history="1">
        <w:r w:rsidR="008A1391" w:rsidRPr="008A1391">
          <w:rPr>
            <w:rStyle w:val="af0"/>
            <w:b w:val="0"/>
            <w:bCs w:val="0"/>
          </w:rPr>
          <w:t>4</w:t>
        </w:r>
        <w:r w:rsidR="008A1391" w:rsidRPr="008A1391">
          <w:rPr>
            <w:rFonts w:eastAsiaTheme="minorEastAsia"/>
            <w:b w:val="0"/>
            <w:bCs w:val="0"/>
            <w:color w:val="auto"/>
            <w:kern w:val="2"/>
            <w:lang w:bidi="ar-SA"/>
            <w14:ligatures w14:val="standardContextual"/>
          </w:rPr>
          <w:tab/>
        </w:r>
        <w:r w:rsidR="008A1391" w:rsidRPr="008A1391">
          <w:rPr>
            <w:rStyle w:val="af0"/>
            <w:b w:val="0"/>
            <w:bCs w:val="0"/>
          </w:rPr>
          <w:t>Прием на обучение по дополнительным профессиональным программам</w:t>
        </w:r>
        <w:r w:rsidR="008A1391" w:rsidRPr="008A1391">
          <w:rPr>
            <w:b w:val="0"/>
            <w:bCs w:val="0"/>
            <w:webHidden/>
          </w:rPr>
          <w:tab/>
        </w:r>
        <w:r w:rsidR="008A1391" w:rsidRPr="008A1391">
          <w:rPr>
            <w:b w:val="0"/>
            <w:bCs w:val="0"/>
            <w:webHidden/>
          </w:rPr>
          <w:fldChar w:fldCharType="begin"/>
        </w:r>
        <w:r w:rsidR="008A1391" w:rsidRPr="008A1391">
          <w:rPr>
            <w:b w:val="0"/>
            <w:bCs w:val="0"/>
            <w:webHidden/>
          </w:rPr>
          <w:instrText xml:space="preserve"> PAGEREF _Toc230700696 \h </w:instrText>
        </w:r>
        <w:r w:rsidR="008A1391" w:rsidRPr="008A1391">
          <w:rPr>
            <w:b w:val="0"/>
            <w:bCs w:val="0"/>
            <w:webHidden/>
          </w:rPr>
        </w:r>
        <w:r w:rsidR="008A1391" w:rsidRPr="008A1391">
          <w:rPr>
            <w:b w:val="0"/>
            <w:bCs w:val="0"/>
            <w:webHidden/>
          </w:rPr>
          <w:fldChar w:fldCharType="separate"/>
        </w:r>
        <w:r w:rsidR="008A1391" w:rsidRPr="008A1391">
          <w:rPr>
            <w:b w:val="0"/>
            <w:bCs w:val="0"/>
            <w:webHidden/>
          </w:rPr>
          <w:t>5</w:t>
        </w:r>
        <w:r w:rsidR="008A1391" w:rsidRPr="008A1391">
          <w:rPr>
            <w:b w:val="0"/>
            <w:bCs w:val="0"/>
            <w:webHidden/>
          </w:rPr>
          <w:fldChar w:fldCharType="end"/>
        </w:r>
      </w:hyperlink>
    </w:p>
    <w:p w14:paraId="795D89EC" w14:textId="7E089433" w:rsidR="008A1391" w:rsidRPr="008A1391" w:rsidRDefault="00155A4C" w:rsidP="008A1391">
      <w:pPr>
        <w:pStyle w:val="14"/>
        <w:rPr>
          <w:rFonts w:eastAsiaTheme="minorEastAsia"/>
          <w:b w:val="0"/>
          <w:bCs w:val="0"/>
          <w:color w:val="auto"/>
          <w:kern w:val="2"/>
          <w:lang w:bidi="ar-SA"/>
          <w14:ligatures w14:val="standardContextual"/>
        </w:rPr>
      </w:pPr>
      <w:hyperlink w:anchor="_Toc230700697" w:history="1">
        <w:r w:rsidR="008A1391" w:rsidRPr="008A1391">
          <w:rPr>
            <w:rStyle w:val="af0"/>
            <w:b w:val="0"/>
            <w:bCs w:val="0"/>
          </w:rPr>
          <w:t>5 Заключительные положения</w:t>
        </w:r>
        <w:r w:rsidR="008A1391" w:rsidRPr="008A1391">
          <w:rPr>
            <w:b w:val="0"/>
            <w:bCs w:val="0"/>
            <w:webHidden/>
          </w:rPr>
          <w:tab/>
        </w:r>
        <w:r w:rsidR="008A1391" w:rsidRPr="008A1391">
          <w:rPr>
            <w:b w:val="0"/>
            <w:bCs w:val="0"/>
            <w:webHidden/>
          </w:rPr>
          <w:fldChar w:fldCharType="begin"/>
        </w:r>
        <w:r w:rsidR="008A1391" w:rsidRPr="008A1391">
          <w:rPr>
            <w:b w:val="0"/>
            <w:bCs w:val="0"/>
            <w:webHidden/>
          </w:rPr>
          <w:instrText xml:space="preserve"> PAGEREF _Toc230700697 \h </w:instrText>
        </w:r>
        <w:r w:rsidR="008A1391" w:rsidRPr="008A1391">
          <w:rPr>
            <w:b w:val="0"/>
            <w:bCs w:val="0"/>
            <w:webHidden/>
          </w:rPr>
        </w:r>
        <w:r w:rsidR="008A1391" w:rsidRPr="008A1391">
          <w:rPr>
            <w:b w:val="0"/>
            <w:bCs w:val="0"/>
            <w:webHidden/>
          </w:rPr>
          <w:fldChar w:fldCharType="separate"/>
        </w:r>
        <w:r w:rsidR="008A1391" w:rsidRPr="008A1391">
          <w:rPr>
            <w:b w:val="0"/>
            <w:bCs w:val="0"/>
            <w:webHidden/>
          </w:rPr>
          <w:t>6</w:t>
        </w:r>
        <w:r w:rsidR="008A1391" w:rsidRPr="008A1391">
          <w:rPr>
            <w:b w:val="0"/>
            <w:bCs w:val="0"/>
            <w:webHidden/>
          </w:rPr>
          <w:fldChar w:fldCharType="end"/>
        </w:r>
      </w:hyperlink>
    </w:p>
    <w:p w14:paraId="14811574" w14:textId="36C46DE8" w:rsidR="008A1391" w:rsidRPr="008A1391" w:rsidRDefault="00155A4C" w:rsidP="008A1391">
      <w:pPr>
        <w:pStyle w:val="14"/>
        <w:rPr>
          <w:rFonts w:eastAsiaTheme="minorEastAsia"/>
          <w:b w:val="0"/>
          <w:bCs w:val="0"/>
          <w:color w:val="auto"/>
          <w:kern w:val="2"/>
          <w:lang w:bidi="ar-SA"/>
          <w14:ligatures w14:val="standardContextual"/>
        </w:rPr>
      </w:pPr>
      <w:hyperlink w:anchor="_Toc230700698" w:history="1">
        <w:r w:rsidR="008A1391" w:rsidRPr="008A1391">
          <w:rPr>
            <w:rStyle w:val="af0"/>
            <w:b w:val="0"/>
            <w:bCs w:val="0"/>
          </w:rPr>
          <w:t>Приложение 1. Форма Личной карточки обучающегося</w:t>
        </w:r>
        <w:r w:rsidR="008A1391" w:rsidRPr="008A1391">
          <w:rPr>
            <w:b w:val="0"/>
            <w:bCs w:val="0"/>
            <w:webHidden/>
          </w:rPr>
          <w:tab/>
        </w:r>
        <w:r w:rsidR="008A1391" w:rsidRPr="008A1391">
          <w:rPr>
            <w:b w:val="0"/>
            <w:bCs w:val="0"/>
            <w:webHidden/>
          </w:rPr>
          <w:fldChar w:fldCharType="begin"/>
        </w:r>
        <w:r w:rsidR="008A1391" w:rsidRPr="008A1391">
          <w:rPr>
            <w:b w:val="0"/>
            <w:bCs w:val="0"/>
            <w:webHidden/>
          </w:rPr>
          <w:instrText xml:space="preserve"> PAGEREF _Toc230700698 \h </w:instrText>
        </w:r>
        <w:r w:rsidR="008A1391" w:rsidRPr="008A1391">
          <w:rPr>
            <w:b w:val="0"/>
            <w:bCs w:val="0"/>
            <w:webHidden/>
          </w:rPr>
        </w:r>
        <w:r w:rsidR="008A1391" w:rsidRPr="008A1391">
          <w:rPr>
            <w:b w:val="0"/>
            <w:bCs w:val="0"/>
            <w:webHidden/>
          </w:rPr>
          <w:fldChar w:fldCharType="separate"/>
        </w:r>
        <w:r w:rsidR="008A1391" w:rsidRPr="008A1391">
          <w:rPr>
            <w:b w:val="0"/>
            <w:bCs w:val="0"/>
            <w:webHidden/>
          </w:rPr>
          <w:t>7</w:t>
        </w:r>
        <w:r w:rsidR="008A1391" w:rsidRPr="008A1391">
          <w:rPr>
            <w:b w:val="0"/>
            <w:bCs w:val="0"/>
            <w:webHidden/>
          </w:rPr>
          <w:fldChar w:fldCharType="end"/>
        </w:r>
      </w:hyperlink>
    </w:p>
    <w:p w14:paraId="3720BA37" w14:textId="647052D6" w:rsidR="008A1391" w:rsidRPr="008A1391" w:rsidRDefault="00155A4C" w:rsidP="008A1391">
      <w:pPr>
        <w:pStyle w:val="14"/>
        <w:rPr>
          <w:rFonts w:eastAsiaTheme="minorEastAsia"/>
          <w:b w:val="0"/>
          <w:bCs w:val="0"/>
          <w:color w:val="auto"/>
          <w:kern w:val="2"/>
          <w:lang w:bidi="ar-SA"/>
          <w14:ligatures w14:val="standardContextual"/>
        </w:rPr>
      </w:pPr>
      <w:hyperlink w:anchor="_Toc230700699" w:history="1">
        <w:r w:rsidR="008A1391" w:rsidRPr="008A1391">
          <w:rPr>
            <w:rStyle w:val="af0"/>
            <w:b w:val="0"/>
            <w:bCs w:val="0"/>
          </w:rPr>
          <w:t>Приложение 2. Форма Согласия на обработку персональных данных</w:t>
        </w:r>
        <w:r w:rsidR="008A1391" w:rsidRPr="008A1391">
          <w:rPr>
            <w:b w:val="0"/>
            <w:bCs w:val="0"/>
            <w:webHidden/>
          </w:rPr>
          <w:tab/>
        </w:r>
        <w:r w:rsidR="008A1391" w:rsidRPr="008A1391">
          <w:rPr>
            <w:b w:val="0"/>
            <w:bCs w:val="0"/>
            <w:webHidden/>
          </w:rPr>
          <w:fldChar w:fldCharType="begin"/>
        </w:r>
        <w:r w:rsidR="008A1391" w:rsidRPr="008A1391">
          <w:rPr>
            <w:b w:val="0"/>
            <w:bCs w:val="0"/>
            <w:webHidden/>
          </w:rPr>
          <w:instrText xml:space="preserve"> PAGEREF _Toc230700699 \h </w:instrText>
        </w:r>
        <w:r w:rsidR="008A1391" w:rsidRPr="008A1391">
          <w:rPr>
            <w:b w:val="0"/>
            <w:bCs w:val="0"/>
            <w:webHidden/>
          </w:rPr>
        </w:r>
        <w:r w:rsidR="008A1391" w:rsidRPr="008A1391">
          <w:rPr>
            <w:b w:val="0"/>
            <w:bCs w:val="0"/>
            <w:webHidden/>
          </w:rPr>
          <w:fldChar w:fldCharType="separate"/>
        </w:r>
        <w:r w:rsidR="008A1391" w:rsidRPr="008A1391">
          <w:rPr>
            <w:b w:val="0"/>
            <w:bCs w:val="0"/>
            <w:webHidden/>
          </w:rPr>
          <w:t>8</w:t>
        </w:r>
        <w:r w:rsidR="008A1391" w:rsidRPr="008A1391">
          <w:rPr>
            <w:b w:val="0"/>
            <w:bCs w:val="0"/>
            <w:webHidden/>
          </w:rPr>
          <w:fldChar w:fldCharType="end"/>
        </w:r>
      </w:hyperlink>
    </w:p>
    <w:p w14:paraId="7B18DE78" w14:textId="7D9496DC" w:rsidR="008266E8" w:rsidRDefault="004751B4" w:rsidP="004751B4">
      <w:pPr>
        <w:pStyle w:val="ab"/>
        <w:tabs>
          <w:tab w:val="right" w:leader="dot" w:pos="9894"/>
        </w:tabs>
        <w:spacing w:line="360" w:lineRule="auto"/>
        <w:jc w:val="both"/>
      </w:pPr>
      <w:r w:rsidRPr="008A1391">
        <w:rPr>
          <w:rFonts w:eastAsia="Courier New"/>
        </w:rPr>
        <w:fldChar w:fldCharType="end"/>
      </w:r>
    </w:p>
    <w:p w14:paraId="38C3B354" w14:textId="77777777" w:rsidR="00F05533" w:rsidRDefault="00F05533" w:rsidP="00F05533">
      <w:pPr>
        <w:pStyle w:val="ab"/>
        <w:tabs>
          <w:tab w:val="right" w:leader="dot" w:pos="9894"/>
        </w:tabs>
        <w:jc w:val="both"/>
      </w:pPr>
    </w:p>
    <w:p w14:paraId="702E32A2" w14:textId="77777777" w:rsidR="00F05533" w:rsidRDefault="00F05533" w:rsidP="00F05533">
      <w:pPr>
        <w:pStyle w:val="ab"/>
        <w:tabs>
          <w:tab w:val="right" w:leader="dot" w:pos="9894"/>
        </w:tabs>
        <w:jc w:val="both"/>
      </w:pPr>
    </w:p>
    <w:p w14:paraId="2997B07E" w14:textId="77777777" w:rsidR="00F05533" w:rsidRDefault="00F05533" w:rsidP="00F05533">
      <w:pPr>
        <w:pStyle w:val="ab"/>
        <w:tabs>
          <w:tab w:val="right" w:leader="dot" w:pos="9894"/>
        </w:tabs>
        <w:jc w:val="both"/>
      </w:pPr>
    </w:p>
    <w:p w14:paraId="255D1934" w14:textId="77777777" w:rsidR="00F05533" w:rsidRDefault="00F05533" w:rsidP="00F05533">
      <w:pPr>
        <w:pStyle w:val="ab"/>
        <w:tabs>
          <w:tab w:val="right" w:leader="dot" w:pos="9894"/>
        </w:tabs>
        <w:jc w:val="both"/>
      </w:pPr>
    </w:p>
    <w:p w14:paraId="2B58C2F2" w14:textId="77777777" w:rsidR="00F05533" w:rsidRDefault="00F05533" w:rsidP="00F05533">
      <w:pPr>
        <w:pStyle w:val="ab"/>
        <w:tabs>
          <w:tab w:val="right" w:leader="dot" w:pos="9894"/>
        </w:tabs>
        <w:jc w:val="both"/>
      </w:pPr>
    </w:p>
    <w:p w14:paraId="757AF73A" w14:textId="77777777" w:rsidR="00F05533" w:rsidRDefault="00F05533" w:rsidP="00F05533">
      <w:pPr>
        <w:pStyle w:val="ab"/>
        <w:tabs>
          <w:tab w:val="right" w:leader="dot" w:pos="9894"/>
        </w:tabs>
        <w:jc w:val="both"/>
      </w:pPr>
    </w:p>
    <w:p w14:paraId="369A550D" w14:textId="77777777" w:rsidR="00F05533" w:rsidRDefault="00F05533" w:rsidP="00F05533">
      <w:pPr>
        <w:pStyle w:val="ab"/>
        <w:tabs>
          <w:tab w:val="right" w:leader="dot" w:pos="9894"/>
        </w:tabs>
        <w:jc w:val="both"/>
      </w:pPr>
    </w:p>
    <w:p w14:paraId="446BE5E3" w14:textId="77777777" w:rsidR="00F05533" w:rsidRDefault="00F05533" w:rsidP="00F05533">
      <w:pPr>
        <w:pStyle w:val="ab"/>
        <w:tabs>
          <w:tab w:val="right" w:leader="dot" w:pos="9894"/>
        </w:tabs>
        <w:jc w:val="both"/>
      </w:pPr>
    </w:p>
    <w:p w14:paraId="13AA4428" w14:textId="77777777" w:rsidR="00F05533" w:rsidRDefault="00F05533" w:rsidP="00F05533">
      <w:pPr>
        <w:pStyle w:val="ab"/>
        <w:tabs>
          <w:tab w:val="right" w:leader="dot" w:pos="9894"/>
        </w:tabs>
        <w:jc w:val="both"/>
      </w:pPr>
    </w:p>
    <w:p w14:paraId="3FBCCFB9" w14:textId="77777777" w:rsidR="00F05533" w:rsidRDefault="00F05533" w:rsidP="00F05533">
      <w:pPr>
        <w:pStyle w:val="ab"/>
        <w:tabs>
          <w:tab w:val="right" w:leader="dot" w:pos="9894"/>
        </w:tabs>
        <w:jc w:val="both"/>
      </w:pPr>
    </w:p>
    <w:p w14:paraId="1F88EDDA" w14:textId="77777777" w:rsidR="00F05533" w:rsidRDefault="00F05533" w:rsidP="00F05533">
      <w:pPr>
        <w:pStyle w:val="ab"/>
        <w:tabs>
          <w:tab w:val="right" w:leader="dot" w:pos="9894"/>
        </w:tabs>
        <w:jc w:val="both"/>
      </w:pPr>
    </w:p>
    <w:p w14:paraId="2AC0C149" w14:textId="77777777" w:rsidR="00F05533" w:rsidRDefault="00F05533" w:rsidP="00F05533">
      <w:pPr>
        <w:pStyle w:val="ab"/>
        <w:tabs>
          <w:tab w:val="right" w:leader="dot" w:pos="9894"/>
        </w:tabs>
        <w:jc w:val="both"/>
      </w:pPr>
    </w:p>
    <w:p w14:paraId="71EEF0DE" w14:textId="77777777" w:rsidR="00F05533" w:rsidRDefault="00F05533" w:rsidP="00F05533">
      <w:pPr>
        <w:pStyle w:val="ab"/>
        <w:tabs>
          <w:tab w:val="right" w:leader="dot" w:pos="9894"/>
        </w:tabs>
        <w:jc w:val="both"/>
      </w:pPr>
    </w:p>
    <w:p w14:paraId="49C3B423" w14:textId="77777777" w:rsidR="00F05533" w:rsidRDefault="00F05533" w:rsidP="00F05533">
      <w:pPr>
        <w:pStyle w:val="ab"/>
        <w:tabs>
          <w:tab w:val="right" w:leader="dot" w:pos="9894"/>
        </w:tabs>
        <w:jc w:val="both"/>
      </w:pPr>
    </w:p>
    <w:p w14:paraId="0BB4E84F" w14:textId="77777777" w:rsidR="00F05533" w:rsidRDefault="00F05533" w:rsidP="00F05533">
      <w:pPr>
        <w:pStyle w:val="ab"/>
        <w:tabs>
          <w:tab w:val="right" w:leader="dot" w:pos="9894"/>
        </w:tabs>
        <w:jc w:val="both"/>
      </w:pPr>
    </w:p>
    <w:p w14:paraId="5F7615C0" w14:textId="7208AFFC" w:rsidR="00F05533" w:rsidRDefault="00F05533" w:rsidP="00F05533">
      <w:pPr>
        <w:pStyle w:val="ab"/>
        <w:tabs>
          <w:tab w:val="right" w:leader="dot" w:pos="9894"/>
        </w:tabs>
        <w:jc w:val="both"/>
      </w:pPr>
    </w:p>
    <w:p w14:paraId="07B37F89" w14:textId="77777777" w:rsidR="005D1663" w:rsidRDefault="005D1663" w:rsidP="00F05533">
      <w:pPr>
        <w:pStyle w:val="ab"/>
        <w:tabs>
          <w:tab w:val="right" w:leader="dot" w:pos="9894"/>
        </w:tabs>
        <w:jc w:val="both"/>
      </w:pPr>
    </w:p>
    <w:p w14:paraId="3471A185" w14:textId="77777777" w:rsidR="005D1663" w:rsidRDefault="005D1663" w:rsidP="00F05533">
      <w:pPr>
        <w:pStyle w:val="ab"/>
        <w:tabs>
          <w:tab w:val="right" w:leader="dot" w:pos="9894"/>
        </w:tabs>
        <w:jc w:val="both"/>
      </w:pPr>
    </w:p>
    <w:p w14:paraId="0875C7F0" w14:textId="77777777" w:rsidR="005D1663" w:rsidRDefault="005D1663" w:rsidP="00F05533">
      <w:pPr>
        <w:pStyle w:val="ab"/>
        <w:tabs>
          <w:tab w:val="right" w:leader="dot" w:pos="9894"/>
        </w:tabs>
        <w:jc w:val="both"/>
      </w:pPr>
    </w:p>
    <w:p w14:paraId="43C40A64" w14:textId="77777777" w:rsidR="005D1663" w:rsidRDefault="005D1663" w:rsidP="00F05533">
      <w:pPr>
        <w:pStyle w:val="ab"/>
        <w:tabs>
          <w:tab w:val="right" w:leader="dot" w:pos="9894"/>
        </w:tabs>
        <w:jc w:val="both"/>
      </w:pPr>
    </w:p>
    <w:p w14:paraId="201AC238" w14:textId="77777777" w:rsidR="005D1663" w:rsidRDefault="005D1663" w:rsidP="00F05533">
      <w:pPr>
        <w:pStyle w:val="ab"/>
        <w:tabs>
          <w:tab w:val="right" w:leader="dot" w:pos="9894"/>
        </w:tabs>
        <w:jc w:val="both"/>
      </w:pPr>
    </w:p>
    <w:p w14:paraId="10355FCA" w14:textId="3F5BA35F" w:rsidR="006D3879" w:rsidRDefault="006D3879" w:rsidP="00F05533">
      <w:pPr>
        <w:pStyle w:val="ab"/>
        <w:tabs>
          <w:tab w:val="right" w:leader="dot" w:pos="9894"/>
        </w:tabs>
        <w:jc w:val="both"/>
      </w:pPr>
      <w:r>
        <w:br w:type="page"/>
      </w:r>
    </w:p>
    <w:p w14:paraId="041B919E" w14:textId="77777777" w:rsidR="008266E8" w:rsidRDefault="004A3F86" w:rsidP="00F92034">
      <w:pPr>
        <w:pStyle w:val="13"/>
        <w:keepNext/>
        <w:keepLines/>
        <w:numPr>
          <w:ilvl w:val="0"/>
          <w:numId w:val="2"/>
        </w:numPr>
        <w:tabs>
          <w:tab w:val="left" w:pos="1006"/>
        </w:tabs>
        <w:jc w:val="both"/>
      </w:pPr>
      <w:bookmarkStart w:id="2" w:name="_Toc230270723"/>
      <w:bookmarkStart w:id="3" w:name="_Toc230700693"/>
      <w:r>
        <w:lastRenderedPageBreak/>
        <w:t>Область применения</w:t>
      </w:r>
      <w:bookmarkEnd w:id="2"/>
      <w:bookmarkEnd w:id="3"/>
    </w:p>
    <w:p w14:paraId="122582AE" w14:textId="2B63E829" w:rsidR="008266E8" w:rsidRPr="00FF694A" w:rsidRDefault="004A3F86" w:rsidP="00FF694A">
      <w:pPr>
        <w:pStyle w:val="11"/>
        <w:numPr>
          <w:ilvl w:val="1"/>
          <w:numId w:val="2"/>
        </w:numPr>
        <w:tabs>
          <w:tab w:val="left" w:pos="1246"/>
          <w:tab w:val="left" w:pos="1582"/>
          <w:tab w:val="left" w:pos="2710"/>
          <w:tab w:val="left" w:pos="4203"/>
          <w:tab w:val="left" w:pos="6286"/>
          <w:tab w:val="left" w:pos="7923"/>
        </w:tabs>
        <w:ind w:firstLine="567"/>
        <w:jc w:val="both"/>
      </w:pPr>
      <w:r>
        <w:t>Правила приема граждан на обучение (далее - Правила) разработаны в целях реализации Федерального закона от 29 декабря 2012 г. № 273-ФЗ «Об образовании в Российской Федерации» (далее - Федеральный закон «Об образовании в Российской Федерации»), иных нормативных</w:t>
      </w:r>
      <w:r w:rsidR="006D3879">
        <w:t xml:space="preserve"> </w:t>
      </w:r>
      <w:r>
        <w:t>правовых</w:t>
      </w:r>
      <w:r w:rsidR="006D3879">
        <w:t xml:space="preserve"> </w:t>
      </w:r>
      <w:r>
        <w:t>федеральных</w:t>
      </w:r>
      <w:r w:rsidR="006D3879">
        <w:t xml:space="preserve"> </w:t>
      </w:r>
      <w:r>
        <w:t>и муниципальных</w:t>
      </w:r>
      <w:r w:rsidR="006D3879">
        <w:t xml:space="preserve"> </w:t>
      </w:r>
      <w:r>
        <w:t>актов, Устава</w:t>
      </w:r>
      <w:r w:rsidR="006D3879">
        <w:t xml:space="preserve"> </w:t>
      </w:r>
      <w:r>
        <w:t>и иных локальных</w:t>
      </w:r>
      <w:r w:rsidR="006D3879">
        <w:t xml:space="preserve"> </w:t>
      </w:r>
      <w:r>
        <w:t>нормативных актов</w:t>
      </w:r>
      <w:r w:rsidR="006D3879">
        <w:t xml:space="preserve"> </w:t>
      </w:r>
      <w:r w:rsidR="006D3879" w:rsidRPr="00FF694A">
        <w:t>Частное образовательное учреждение дополнительного профессионального образования «Центр обучения «Результат» (далее ЧОУ ДПО «ЦО «Результат»</w:t>
      </w:r>
      <w:r w:rsidR="00D435B0">
        <w:t>)</w:t>
      </w:r>
      <w:r w:rsidRPr="00FF694A">
        <w:t>.</w:t>
      </w:r>
    </w:p>
    <w:p w14:paraId="441312BF" w14:textId="2AFB9452" w:rsidR="008266E8" w:rsidRPr="00FF694A" w:rsidRDefault="004A3F86" w:rsidP="00FF694A">
      <w:pPr>
        <w:pStyle w:val="11"/>
        <w:numPr>
          <w:ilvl w:val="1"/>
          <w:numId w:val="2"/>
        </w:numPr>
        <w:tabs>
          <w:tab w:val="left" w:pos="1242"/>
        </w:tabs>
        <w:spacing w:after="240"/>
        <w:ind w:firstLine="567"/>
        <w:jc w:val="both"/>
      </w:pPr>
      <w:r w:rsidRPr="00FF694A">
        <w:t xml:space="preserve">Настоящие Правила устанавливают порядок приема граждан на обучение по образовательным программам, реализуемым в </w:t>
      </w:r>
      <w:r w:rsidR="00FF694A" w:rsidRPr="00FF694A">
        <w:t>ЧОУ ДПО «ЦО «Результат»</w:t>
      </w:r>
      <w:r w:rsidR="00682C3F">
        <w:t>.</w:t>
      </w:r>
    </w:p>
    <w:p w14:paraId="2AC2F272" w14:textId="77777777" w:rsidR="008266E8" w:rsidRPr="00FF694A" w:rsidRDefault="004A3F86" w:rsidP="00F92034">
      <w:pPr>
        <w:pStyle w:val="13"/>
        <w:keepNext/>
        <w:keepLines/>
        <w:numPr>
          <w:ilvl w:val="0"/>
          <w:numId w:val="2"/>
        </w:numPr>
        <w:tabs>
          <w:tab w:val="left" w:pos="1026"/>
        </w:tabs>
        <w:jc w:val="both"/>
      </w:pPr>
      <w:bookmarkStart w:id="4" w:name="_Toc230270724"/>
      <w:bookmarkStart w:id="5" w:name="_Toc230700694"/>
      <w:r>
        <w:t>Нормативные ссылки</w:t>
      </w:r>
      <w:bookmarkEnd w:id="4"/>
      <w:bookmarkEnd w:id="5"/>
    </w:p>
    <w:p w14:paraId="13DBB6B7" w14:textId="77777777" w:rsidR="008266E8" w:rsidRDefault="004A3F86" w:rsidP="00FF694A">
      <w:pPr>
        <w:pStyle w:val="11"/>
        <w:ind w:firstLine="567"/>
        <w:jc w:val="both"/>
      </w:pPr>
      <w:r>
        <w:t>Настоящее Положение разработано в соответствии со следующими нормативными документами:</w:t>
      </w:r>
    </w:p>
    <w:p w14:paraId="6EFD3FE7" w14:textId="77777777" w:rsidR="008266E8" w:rsidRDefault="004A3F86" w:rsidP="00FF694A">
      <w:pPr>
        <w:pStyle w:val="11"/>
        <w:numPr>
          <w:ilvl w:val="0"/>
          <w:numId w:val="3"/>
        </w:numPr>
        <w:tabs>
          <w:tab w:val="left" w:pos="1040"/>
        </w:tabs>
        <w:ind w:firstLine="567"/>
        <w:jc w:val="both"/>
      </w:pPr>
      <w:r>
        <w:t>Федеральный закон от 10.01.2002 № 7-ФЗ «Об охране окружающей среды»;</w:t>
      </w:r>
    </w:p>
    <w:p w14:paraId="04896E51" w14:textId="77777777" w:rsidR="008266E8" w:rsidRDefault="004A3F86" w:rsidP="00FF694A">
      <w:pPr>
        <w:pStyle w:val="11"/>
        <w:numPr>
          <w:ilvl w:val="0"/>
          <w:numId w:val="3"/>
        </w:numPr>
        <w:tabs>
          <w:tab w:val="left" w:pos="1040"/>
        </w:tabs>
        <w:ind w:firstLine="567"/>
        <w:jc w:val="both"/>
      </w:pPr>
      <w:r>
        <w:t>Федеральный закон от 26.03.2003 № 35-ФЗ «Об электроэнергетике»;</w:t>
      </w:r>
    </w:p>
    <w:p w14:paraId="2759D465" w14:textId="77777777" w:rsidR="008266E8" w:rsidRDefault="004A3F86" w:rsidP="00FF694A">
      <w:pPr>
        <w:pStyle w:val="11"/>
        <w:numPr>
          <w:ilvl w:val="0"/>
          <w:numId w:val="3"/>
        </w:numPr>
        <w:tabs>
          <w:tab w:val="left" w:pos="1040"/>
        </w:tabs>
        <w:ind w:firstLine="567"/>
        <w:jc w:val="both"/>
      </w:pPr>
      <w:r>
        <w:t>Федеральный закон от 24.06.1998 № 89-ФЗ «Об отходах производства и потребления»;</w:t>
      </w:r>
    </w:p>
    <w:p w14:paraId="3C35FEA8" w14:textId="77777777" w:rsidR="008266E8" w:rsidRDefault="004A3F86" w:rsidP="00FF694A">
      <w:pPr>
        <w:pStyle w:val="11"/>
        <w:numPr>
          <w:ilvl w:val="0"/>
          <w:numId w:val="3"/>
        </w:numPr>
        <w:tabs>
          <w:tab w:val="left" w:pos="1026"/>
        </w:tabs>
        <w:ind w:firstLine="567"/>
        <w:jc w:val="both"/>
      </w:pPr>
      <w:r>
        <w:t>Федеральный закон от 21.07.1997 № 116-ФЗ «О промышленной безопасности опасных производственных объектов»;</w:t>
      </w:r>
    </w:p>
    <w:p w14:paraId="43370863" w14:textId="0DCB588D" w:rsidR="008266E8" w:rsidRDefault="004A3F86" w:rsidP="00FF694A">
      <w:pPr>
        <w:pStyle w:val="11"/>
        <w:numPr>
          <w:ilvl w:val="0"/>
          <w:numId w:val="3"/>
        </w:numPr>
        <w:tabs>
          <w:tab w:val="left" w:pos="1040"/>
          <w:tab w:val="left" w:pos="5197"/>
        </w:tabs>
        <w:ind w:firstLine="567"/>
        <w:jc w:val="both"/>
      </w:pPr>
      <w:r>
        <w:t>Федеральный закон от 21.07.1997 №</w:t>
      </w:r>
      <w:r>
        <w:tab/>
        <w:t>117-ФЗ «О безопасности гидротехнических</w:t>
      </w:r>
      <w:r w:rsidR="00682C3F">
        <w:t xml:space="preserve"> </w:t>
      </w:r>
      <w:r>
        <w:t>сооружений»;</w:t>
      </w:r>
    </w:p>
    <w:p w14:paraId="3149A930" w14:textId="77777777" w:rsidR="008266E8" w:rsidRDefault="004A3F86" w:rsidP="00FF694A">
      <w:pPr>
        <w:pStyle w:val="11"/>
        <w:numPr>
          <w:ilvl w:val="0"/>
          <w:numId w:val="3"/>
        </w:numPr>
        <w:tabs>
          <w:tab w:val="left" w:pos="1040"/>
        </w:tabs>
        <w:ind w:firstLine="567"/>
        <w:jc w:val="both"/>
      </w:pPr>
      <w:r>
        <w:t>Федеральный закон от 29.12.2012 № 273-ФЗ «Об образовании в Российской Федерации»;</w:t>
      </w:r>
    </w:p>
    <w:p w14:paraId="2C032D5B" w14:textId="73DE6014" w:rsidR="008266E8" w:rsidRDefault="004A3F86" w:rsidP="00FF694A">
      <w:pPr>
        <w:pStyle w:val="11"/>
        <w:numPr>
          <w:ilvl w:val="0"/>
          <w:numId w:val="3"/>
        </w:numPr>
        <w:tabs>
          <w:tab w:val="left" w:pos="1040"/>
          <w:tab w:val="left" w:pos="8619"/>
          <w:tab w:val="left" w:pos="9018"/>
        </w:tabs>
        <w:ind w:firstLine="567"/>
        <w:jc w:val="both"/>
      </w:pPr>
      <w:r>
        <w:t>Постановление Правительства Российской Федерации от 25.10.2019</w:t>
      </w:r>
      <w:r>
        <w:tab/>
        <w:t>№</w:t>
      </w:r>
      <w:r>
        <w:tab/>
        <w:t>1365 «О</w:t>
      </w:r>
      <w:r w:rsidR="00682C3F">
        <w:t xml:space="preserve"> </w:t>
      </w:r>
      <w:r>
        <w:t>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w:t>
      </w:r>
    </w:p>
    <w:p w14:paraId="10EFD2E7" w14:textId="77777777" w:rsidR="008266E8" w:rsidRPr="00F92034" w:rsidRDefault="004A3F86" w:rsidP="00FF694A">
      <w:pPr>
        <w:pStyle w:val="11"/>
        <w:numPr>
          <w:ilvl w:val="0"/>
          <w:numId w:val="3"/>
        </w:numPr>
        <w:tabs>
          <w:tab w:val="left" w:pos="1026"/>
        </w:tabs>
        <w:ind w:firstLine="567"/>
        <w:jc w:val="both"/>
      </w:pPr>
      <w:r>
        <w:t>Постановление Правительства Российской Федерации от 24.12.2021 № 2464 «О порядке обучения по охране труда и проверки знания требований охраны труда»;</w:t>
      </w:r>
    </w:p>
    <w:p w14:paraId="5B7AAF66" w14:textId="77777777" w:rsidR="008266E8" w:rsidRDefault="004A3F86" w:rsidP="00FF694A">
      <w:pPr>
        <w:pStyle w:val="11"/>
        <w:numPr>
          <w:ilvl w:val="0"/>
          <w:numId w:val="3"/>
        </w:numPr>
        <w:tabs>
          <w:tab w:val="left" w:pos="1035"/>
        </w:tabs>
        <w:ind w:firstLine="567"/>
        <w:jc w:val="both"/>
      </w:pPr>
      <w:r>
        <w:t>Приказ Минтруда России от 16.11.2020 № 782н «Об утверждении Правил по охране труда при работе на высоте»;</w:t>
      </w:r>
    </w:p>
    <w:p w14:paraId="1A9D90FC" w14:textId="77777777" w:rsidR="008266E8" w:rsidRDefault="004A3F86" w:rsidP="00FF694A">
      <w:pPr>
        <w:pStyle w:val="11"/>
        <w:numPr>
          <w:ilvl w:val="0"/>
          <w:numId w:val="3"/>
        </w:numPr>
        <w:tabs>
          <w:tab w:val="left" w:pos="992"/>
        </w:tabs>
        <w:ind w:firstLine="567"/>
        <w:jc w:val="both"/>
      </w:pPr>
      <w:r>
        <w:t>Приказ Минтруда России от 15.12.2020 № 902н «Об утверждении Правил по охране труда при работе в ограниченных и замкнутых пространствах»;</w:t>
      </w:r>
    </w:p>
    <w:p w14:paraId="29CFD2B7" w14:textId="77777777" w:rsidR="008266E8" w:rsidRDefault="004A3F86" w:rsidP="00FF694A">
      <w:pPr>
        <w:pStyle w:val="11"/>
        <w:numPr>
          <w:ilvl w:val="0"/>
          <w:numId w:val="3"/>
        </w:numPr>
        <w:tabs>
          <w:tab w:val="left" w:pos="992"/>
        </w:tabs>
        <w:ind w:firstLine="567"/>
        <w:jc w:val="both"/>
      </w:pPr>
      <w:r>
        <w:t xml:space="preserve">Приказ Министерства просвещения России от 26.08.2020 № 438 «Об утверждении </w:t>
      </w:r>
      <w:r>
        <w:lastRenderedPageBreak/>
        <w:t>Порядка организации и осуществления образовательной деятельности по основным программам профессионального обучения»;</w:t>
      </w:r>
    </w:p>
    <w:p w14:paraId="24D36EAE" w14:textId="77777777" w:rsidR="008266E8" w:rsidRDefault="004A3F86" w:rsidP="00FF694A">
      <w:pPr>
        <w:pStyle w:val="11"/>
        <w:numPr>
          <w:ilvl w:val="0"/>
          <w:numId w:val="3"/>
        </w:numPr>
        <w:tabs>
          <w:tab w:val="left" w:pos="987"/>
        </w:tabs>
        <w:spacing w:after="400"/>
        <w:ind w:firstLine="567"/>
        <w:jc w:val="both"/>
      </w:pPr>
      <w: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14:paraId="5E49C587" w14:textId="77777777" w:rsidR="008266E8" w:rsidRDefault="004A3F86" w:rsidP="00F92034">
      <w:pPr>
        <w:pStyle w:val="13"/>
        <w:keepNext/>
        <w:keepLines/>
        <w:numPr>
          <w:ilvl w:val="0"/>
          <w:numId w:val="4"/>
        </w:numPr>
        <w:tabs>
          <w:tab w:val="left" w:pos="977"/>
        </w:tabs>
        <w:jc w:val="both"/>
      </w:pPr>
      <w:bookmarkStart w:id="6" w:name="_Toc230270725"/>
      <w:bookmarkStart w:id="7" w:name="_Toc230700695"/>
      <w:r>
        <w:t>Основные положения</w:t>
      </w:r>
      <w:bookmarkEnd w:id="6"/>
      <w:bookmarkEnd w:id="7"/>
    </w:p>
    <w:p w14:paraId="4F2BAE59" w14:textId="462903CE" w:rsidR="008266E8" w:rsidRPr="0080530B" w:rsidRDefault="004A3F86" w:rsidP="00FF694A">
      <w:pPr>
        <w:pStyle w:val="11"/>
        <w:numPr>
          <w:ilvl w:val="1"/>
          <w:numId w:val="4"/>
        </w:numPr>
        <w:tabs>
          <w:tab w:val="left" w:pos="1203"/>
        </w:tabs>
        <w:ind w:firstLine="567"/>
        <w:jc w:val="both"/>
      </w:pPr>
      <w:r>
        <w:t xml:space="preserve">Прием на обучение осуществляется на договорной основе с оплатой стоимости обучения юридическими лиц на условиях, установленных </w:t>
      </w:r>
      <w:r w:rsidRPr="0080530B">
        <w:t>«Положением о порядке оказания платных образовательных услуг».</w:t>
      </w:r>
    </w:p>
    <w:p w14:paraId="59CC7229" w14:textId="177AD254" w:rsidR="008266E8" w:rsidRDefault="004A3F86" w:rsidP="00FF694A">
      <w:pPr>
        <w:pStyle w:val="11"/>
        <w:numPr>
          <w:ilvl w:val="1"/>
          <w:numId w:val="4"/>
        </w:numPr>
        <w:tabs>
          <w:tab w:val="left" w:pos="1208"/>
        </w:tabs>
        <w:ind w:firstLine="567"/>
        <w:jc w:val="both"/>
      </w:pPr>
      <w:r>
        <w:t xml:space="preserve">При подаче заявки </w:t>
      </w:r>
      <w:r w:rsidR="00682C3F" w:rsidRPr="00FF694A">
        <w:t>ЧОУ ДПО «ЦО «Результат»</w:t>
      </w:r>
      <w:r>
        <w:t xml:space="preserve"> обязан ознакомить поступающего со следующими документами:</w:t>
      </w:r>
    </w:p>
    <w:p w14:paraId="134462F8" w14:textId="77777777" w:rsidR="008266E8" w:rsidRDefault="004A3F86" w:rsidP="00FF694A">
      <w:pPr>
        <w:pStyle w:val="11"/>
        <w:numPr>
          <w:ilvl w:val="0"/>
          <w:numId w:val="5"/>
        </w:numPr>
        <w:tabs>
          <w:tab w:val="left" w:pos="996"/>
        </w:tabs>
        <w:spacing w:line="394" w:lineRule="auto"/>
        <w:ind w:firstLine="567"/>
        <w:jc w:val="both"/>
      </w:pPr>
      <w:r>
        <w:t>Уставом;</w:t>
      </w:r>
    </w:p>
    <w:p w14:paraId="41956FED" w14:textId="77777777" w:rsidR="008266E8" w:rsidRDefault="004A3F86" w:rsidP="00FF694A">
      <w:pPr>
        <w:pStyle w:val="11"/>
        <w:numPr>
          <w:ilvl w:val="0"/>
          <w:numId w:val="5"/>
        </w:numPr>
        <w:tabs>
          <w:tab w:val="left" w:pos="996"/>
        </w:tabs>
        <w:spacing w:line="394" w:lineRule="auto"/>
        <w:ind w:firstLine="567"/>
        <w:jc w:val="both"/>
      </w:pPr>
      <w:r>
        <w:t>лицензией на осуществление образовательной деятельности;</w:t>
      </w:r>
    </w:p>
    <w:p w14:paraId="1CF3BAE8" w14:textId="77777777" w:rsidR="008266E8" w:rsidRDefault="004A3F86" w:rsidP="00FF694A">
      <w:pPr>
        <w:pStyle w:val="11"/>
        <w:numPr>
          <w:ilvl w:val="0"/>
          <w:numId w:val="5"/>
        </w:numPr>
        <w:tabs>
          <w:tab w:val="left" w:pos="996"/>
        </w:tabs>
        <w:spacing w:line="394" w:lineRule="auto"/>
        <w:ind w:firstLine="567"/>
        <w:jc w:val="both"/>
      </w:pPr>
      <w:r>
        <w:t>образовательными программами;</w:t>
      </w:r>
    </w:p>
    <w:p w14:paraId="4D5607A9" w14:textId="77777777" w:rsidR="008266E8" w:rsidRDefault="004A3F86" w:rsidP="00FF694A">
      <w:pPr>
        <w:pStyle w:val="11"/>
        <w:numPr>
          <w:ilvl w:val="0"/>
          <w:numId w:val="5"/>
        </w:numPr>
        <w:tabs>
          <w:tab w:val="left" w:pos="996"/>
        </w:tabs>
        <w:spacing w:line="394" w:lineRule="auto"/>
        <w:ind w:firstLine="567"/>
        <w:jc w:val="both"/>
      </w:pPr>
      <w:r>
        <w:t>формами документов, выдаваемых по окончании обучения;</w:t>
      </w:r>
    </w:p>
    <w:p w14:paraId="7870ACC4" w14:textId="77777777" w:rsidR="008266E8" w:rsidRDefault="004A3F86" w:rsidP="00FF694A">
      <w:pPr>
        <w:pStyle w:val="11"/>
        <w:numPr>
          <w:ilvl w:val="0"/>
          <w:numId w:val="5"/>
        </w:numPr>
        <w:tabs>
          <w:tab w:val="left" w:pos="982"/>
        </w:tabs>
        <w:spacing w:line="377" w:lineRule="auto"/>
        <w:ind w:firstLine="567"/>
        <w:jc w:val="both"/>
      </w:pPr>
      <w:r>
        <w:t>локальными нормативными актами, регламентирующими организацию и осуществление образовательной деятельности, права и обязанности обучающихся.</w:t>
      </w:r>
    </w:p>
    <w:p w14:paraId="15A0DB42" w14:textId="77777777" w:rsidR="008266E8" w:rsidRDefault="004A3F86" w:rsidP="00682C3F">
      <w:pPr>
        <w:pStyle w:val="11"/>
        <w:numPr>
          <w:ilvl w:val="1"/>
          <w:numId w:val="4"/>
        </w:numPr>
        <w:tabs>
          <w:tab w:val="left" w:pos="1134"/>
          <w:tab w:val="left" w:pos="1418"/>
          <w:tab w:val="left" w:pos="1843"/>
        </w:tabs>
        <w:ind w:firstLine="567"/>
        <w:jc w:val="both"/>
      </w:pPr>
      <w:r>
        <w:t>Причинами отказа о приеме на обучение могут быть:</w:t>
      </w:r>
    </w:p>
    <w:p w14:paraId="570836C9" w14:textId="77777777" w:rsidR="008266E8" w:rsidRDefault="004A3F86" w:rsidP="00FF694A">
      <w:pPr>
        <w:pStyle w:val="11"/>
        <w:numPr>
          <w:ilvl w:val="0"/>
          <w:numId w:val="6"/>
        </w:numPr>
        <w:tabs>
          <w:tab w:val="left" w:pos="987"/>
        </w:tabs>
        <w:spacing w:line="377" w:lineRule="auto"/>
        <w:ind w:firstLine="567"/>
        <w:jc w:val="both"/>
      </w:pPr>
      <w:r>
        <w:t>несоответствие представленных документов требованиям к представляемым документам и невозможность устранения данной причины;</w:t>
      </w:r>
    </w:p>
    <w:p w14:paraId="712AA59E" w14:textId="77777777" w:rsidR="008266E8" w:rsidRDefault="004A3F86" w:rsidP="00682C3F">
      <w:pPr>
        <w:pStyle w:val="11"/>
        <w:numPr>
          <w:ilvl w:val="0"/>
          <w:numId w:val="6"/>
        </w:numPr>
        <w:tabs>
          <w:tab w:val="left" w:pos="851"/>
          <w:tab w:val="left" w:pos="1627"/>
        </w:tabs>
        <w:spacing w:line="394" w:lineRule="auto"/>
        <w:ind w:firstLine="567"/>
        <w:jc w:val="both"/>
      </w:pPr>
      <w:r>
        <w:t>отсутствие набора обучающихся по соответствующей программе.</w:t>
      </w:r>
    </w:p>
    <w:p w14:paraId="6EC0FEBE" w14:textId="77777777" w:rsidR="00042B6D" w:rsidRPr="00AE623D" w:rsidRDefault="004A3F86" w:rsidP="00FF694A">
      <w:pPr>
        <w:pStyle w:val="11"/>
        <w:numPr>
          <w:ilvl w:val="1"/>
          <w:numId w:val="4"/>
        </w:numPr>
        <w:tabs>
          <w:tab w:val="left" w:pos="1208"/>
        </w:tabs>
        <w:ind w:firstLine="567"/>
        <w:jc w:val="both"/>
      </w:pPr>
      <w:r>
        <w:t>Обучающийся и/или его законный представитель обязан предоставлять центру</w:t>
      </w:r>
      <w:r w:rsidR="00042B6D">
        <w:t xml:space="preserve"> обучения</w:t>
      </w:r>
      <w:r>
        <w:t xml:space="preserve"> достоверные сведения об обучающемся и своевременно сообщать ему об изменении этих персональных данных. Персональные данные, в том числе фамилия, имя, отчество (при наличии), номер сотового телефона и адрес электронной почты, указываются в </w:t>
      </w:r>
      <w:r w:rsidRPr="0080530B">
        <w:t xml:space="preserve">Личной карточке </w:t>
      </w:r>
      <w:r w:rsidRPr="00AE623D">
        <w:t xml:space="preserve">обучающегося (Приложение 1). </w:t>
      </w:r>
    </w:p>
    <w:p w14:paraId="0C208E1F" w14:textId="63A65883" w:rsidR="008266E8" w:rsidRPr="001B484A" w:rsidRDefault="004A3F86" w:rsidP="00FF694A">
      <w:pPr>
        <w:pStyle w:val="11"/>
        <w:numPr>
          <w:ilvl w:val="1"/>
          <w:numId w:val="4"/>
        </w:numPr>
        <w:tabs>
          <w:tab w:val="left" w:pos="1208"/>
        </w:tabs>
        <w:ind w:firstLine="567"/>
        <w:jc w:val="both"/>
      </w:pPr>
      <w:r w:rsidRPr="00AE623D">
        <w:t>Согласие на обработку персональных данных оформляется в письменном виде в Личной карточке с указанием даты и подписью.</w:t>
      </w:r>
      <w:r w:rsidR="00042B6D" w:rsidRPr="00AE623D">
        <w:t xml:space="preserve"> (Приложение 2).</w:t>
      </w:r>
      <w:r w:rsidR="00042B6D">
        <w:t xml:space="preserve"> </w:t>
      </w:r>
      <w:r>
        <w:t>Отношения, связанные с обработкой персональных данных обучающихся центра</w:t>
      </w:r>
      <w:r w:rsidR="00042B6D">
        <w:t xml:space="preserve"> обучения</w:t>
      </w:r>
      <w:r>
        <w:t xml:space="preserve">, регулируются </w:t>
      </w:r>
      <w:r w:rsidRPr="001B484A">
        <w:t>«Положением об обработке персональных данных обучающихся».</w:t>
      </w:r>
    </w:p>
    <w:p w14:paraId="02EEA5B7" w14:textId="1714A773" w:rsidR="008266E8" w:rsidRDefault="004A3F86" w:rsidP="00FF694A">
      <w:pPr>
        <w:pStyle w:val="11"/>
        <w:numPr>
          <w:ilvl w:val="1"/>
          <w:numId w:val="4"/>
        </w:numPr>
        <w:tabs>
          <w:tab w:val="left" w:pos="1207"/>
        </w:tabs>
        <w:ind w:firstLine="567"/>
        <w:jc w:val="both"/>
      </w:pPr>
      <w:r>
        <w:t xml:space="preserve">Зачисление слушателей производится приказом Директора </w:t>
      </w:r>
      <w:r w:rsidR="009B3571" w:rsidRPr="00FF694A">
        <w:t xml:space="preserve">ЧОУ ДПО «ЦО </w:t>
      </w:r>
      <w:r w:rsidR="009B3571" w:rsidRPr="00FF694A">
        <w:lastRenderedPageBreak/>
        <w:t>«Результат»</w:t>
      </w:r>
      <w:r>
        <w:t xml:space="preserve"> </w:t>
      </w:r>
      <w:r w:rsidR="00C52E1A">
        <w:t xml:space="preserve">при </w:t>
      </w:r>
      <w:r>
        <w:t>подач</w:t>
      </w:r>
      <w:r w:rsidR="00C52E1A">
        <w:t>е</w:t>
      </w:r>
      <w:r>
        <w:t xml:space="preserve"> документов</w:t>
      </w:r>
      <w:r w:rsidR="00C52E1A">
        <w:t xml:space="preserve">, подписания договора </w:t>
      </w:r>
      <w:r>
        <w:t>и оплаты за обучение согласно договору.</w:t>
      </w:r>
    </w:p>
    <w:p w14:paraId="185821E5" w14:textId="1EC05107" w:rsidR="008266E8" w:rsidRDefault="004A3F86" w:rsidP="00FF694A">
      <w:pPr>
        <w:pStyle w:val="11"/>
        <w:numPr>
          <w:ilvl w:val="1"/>
          <w:numId w:val="4"/>
        </w:numPr>
        <w:tabs>
          <w:tab w:val="left" w:pos="1207"/>
        </w:tabs>
        <w:ind w:firstLine="567"/>
        <w:jc w:val="both"/>
      </w:pPr>
      <w:r>
        <w:t xml:space="preserve">В случае представления поступающим неполного комплекта документов и/или сведений, не соответствующих действительности, </w:t>
      </w:r>
      <w:r w:rsidR="00C52E1A">
        <w:t>Директор</w:t>
      </w:r>
      <w:r>
        <w:t xml:space="preserve"> </w:t>
      </w:r>
      <w:r w:rsidR="009B3571" w:rsidRPr="00FF694A">
        <w:t>ЧОУ ДПО «ЦО «Результат»</w:t>
      </w:r>
      <w:r w:rsidR="009B3571" w:rsidRPr="009B3571">
        <w:t xml:space="preserve"> </w:t>
      </w:r>
      <w:r>
        <w:t>не включает поступающего в приказ о зачислении до момента предоставления полного пакета документов.</w:t>
      </w:r>
    </w:p>
    <w:p w14:paraId="0818FB74" w14:textId="77777777" w:rsidR="008266E8" w:rsidRDefault="004A3F86" w:rsidP="00FF694A">
      <w:pPr>
        <w:pStyle w:val="11"/>
        <w:numPr>
          <w:ilvl w:val="1"/>
          <w:numId w:val="4"/>
        </w:numPr>
        <w:tabs>
          <w:tab w:val="left" w:pos="1202"/>
        </w:tabs>
        <w:ind w:firstLine="567"/>
        <w:jc w:val="both"/>
      </w:pPr>
      <w:r>
        <w:t>Поступающие, представившие заведомо подложные документы, несут ответственность, предусмотренную законодательством Российской Федерации.</w:t>
      </w:r>
    </w:p>
    <w:p w14:paraId="41735088" w14:textId="77777777" w:rsidR="008266E8" w:rsidRDefault="004A3F86" w:rsidP="00FF694A">
      <w:pPr>
        <w:pStyle w:val="11"/>
        <w:numPr>
          <w:ilvl w:val="1"/>
          <w:numId w:val="4"/>
        </w:numPr>
        <w:tabs>
          <w:tab w:val="left" w:pos="1212"/>
        </w:tabs>
        <w:spacing w:after="400"/>
        <w:ind w:firstLine="567"/>
        <w:jc w:val="both"/>
      </w:pPr>
      <w:r>
        <w:t>На каждого поступающего формируется личное дело, в котором хранятся сданные документы (копии документов). Личные дела лиц, не подлежащих зачислению, хранятся не более шести месяцев с момента начала приема документов и по истечению данного срока подлежат уничтожению.</w:t>
      </w:r>
    </w:p>
    <w:p w14:paraId="7FE53E81" w14:textId="7A86793E" w:rsidR="008266E8" w:rsidRDefault="00B446F0" w:rsidP="00B446F0">
      <w:pPr>
        <w:pStyle w:val="13"/>
        <w:keepNext/>
        <w:keepLines/>
        <w:numPr>
          <w:ilvl w:val="0"/>
          <w:numId w:val="4"/>
        </w:numPr>
        <w:tabs>
          <w:tab w:val="left" w:pos="981"/>
        </w:tabs>
        <w:ind w:firstLine="567"/>
        <w:jc w:val="both"/>
      </w:pPr>
      <w:bookmarkStart w:id="8" w:name="_Toc230700696"/>
      <w:r>
        <w:t>Прием на обучение по дополнительным профессиональным программам</w:t>
      </w:r>
      <w:bookmarkEnd w:id="8"/>
    </w:p>
    <w:p w14:paraId="2DA8D2ED" w14:textId="7FF41F32" w:rsidR="008266E8" w:rsidRDefault="004A3F86" w:rsidP="00B446F0">
      <w:pPr>
        <w:pStyle w:val="11"/>
        <w:numPr>
          <w:ilvl w:val="1"/>
          <w:numId w:val="4"/>
        </w:numPr>
        <w:tabs>
          <w:tab w:val="left" w:pos="993"/>
          <w:tab w:val="left" w:pos="1380"/>
        </w:tabs>
        <w:ind w:firstLine="567"/>
        <w:jc w:val="both"/>
      </w:pPr>
      <w:r>
        <w:t>Прием слушателей на дополнительные профессиональные программы (далее - ДПП) осуществляется в течение всего календарного года на очную, очно-заочную, заочную формы обучения, в том числе с применением дистанционных технологий и электронного обучения.</w:t>
      </w:r>
    </w:p>
    <w:p w14:paraId="40B0A95C" w14:textId="37C94013" w:rsidR="008266E8" w:rsidRDefault="004A3F86" w:rsidP="00B446F0">
      <w:pPr>
        <w:pStyle w:val="11"/>
        <w:numPr>
          <w:ilvl w:val="1"/>
          <w:numId w:val="4"/>
        </w:numPr>
        <w:tabs>
          <w:tab w:val="left" w:pos="993"/>
          <w:tab w:val="left" w:pos="1375"/>
        </w:tabs>
        <w:ind w:firstLine="567"/>
        <w:jc w:val="both"/>
      </w:pPr>
      <w:r>
        <w:t>На обучение по ДПП принимаются граждане Российской Федерации, иностранные граждане и лица без гражданства в соответствии с договорами об оказании платных образовательных услуг с юридическим лицом, обязующимся оплатить обучение лица, зачисленного на обучение.</w:t>
      </w:r>
    </w:p>
    <w:p w14:paraId="545E1167" w14:textId="20CD3964" w:rsidR="008266E8" w:rsidRDefault="004A3F86" w:rsidP="00B446F0">
      <w:pPr>
        <w:pStyle w:val="11"/>
        <w:numPr>
          <w:ilvl w:val="1"/>
          <w:numId w:val="4"/>
        </w:numPr>
        <w:tabs>
          <w:tab w:val="left" w:pos="851"/>
          <w:tab w:val="left" w:pos="993"/>
        </w:tabs>
        <w:ind w:firstLine="567"/>
        <w:jc w:val="both"/>
      </w:pPr>
      <w:r>
        <w:t>К освоению дополнительных профессиональных программ допускаются:</w:t>
      </w:r>
    </w:p>
    <w:p w14:paraId="37CE743C" w14:textId="77777777" w:rsidR="008266E8" w:rsidRDefault="004A3F86" w:rsidP="00B446F0">
      <w:pPr>
        <w:pStyle w:val="11"/>
        <w:numPr>
          <w:ilvl w:val="0"/>
          <w:numId w:val="7"/>
        </w:numPr>
        <w:tabs>
          <w:tab w:val="left" w:pos="993"/>
        </w:tabs>
        <w:spacing w:line="394" w:lineRule="auto"/>
        <w:ind w:firstLine="567"/>
        <w:jc w:val="both"/>
      </w:pPr>
      <w:r>
        <w:t>лица, имеющие среднее профессиональное и/или высшее образование;</w:t>
      </w:r>
    </w:p>
    <w:p w14:paraId="064DF725" w14:textId="77777777" w:rsidR="008266E8" w:rsidRDefault="004A3F86" w:rsidP="00B446F0">
      <w:pPr>
        <w:pStyle w:val="11"/>
        <w:numPr>
          <w:ilvl w:val="0"/>
          <w:numId w:val="7"/>
        </w:numPr>
        <w:tabs>
          <w:tab w:val="left" w:pos="993"/>
        </w:tabs>
        <w:spacing w:line="394" w:lineRule="auto"/>
        <w:ind w:firstLine="567"/>
        <w:jc w:val="both"/>
      </w:pPr>
      <w:r>
        <w:t>лица, получающие среднее профессиональное и/или высшее образование.</w:t>
      </w:r>
    </w:p>
    <w:p w14:paraId="780EF5A5" w14:textId="1E5369BC" w:rsidR="008266E8" w:rsidRDefault="004A3F86" w:rsidP="00B446F0">
      <w:pPr>
        <w:pStyle w:val="11"/>
        <w:numPr>
          <w:ilvl w:val="1"/>
          <w:numId w:val="4"/>
        </w:numPr>
        <w:tabs>
          <w:tab w:val="left" w:pos="993"/>
          <w:tab w:val="left" w:pos="1380"/>
        </w:tabs>
        <w:ind w:firstLine="567"/>
        <w:jc w:val="both"/>
      </w:pPr>
      <w:r>
        <w:t>Прием слушателей на обучение по ДПП со средним общим образованием не допускается.</w:t>
      </w:r>
    </w:p>
    <w:p w14:paraId="70F2A569" w14:textId="588208E1" w:rsidR="008266E8" w:rsidRDefault="004A3F86" w:rsidP="00B446F0">
      <w:pPr>
        <w:pStyle w:val="11"/>
        <w:numPr>
          <w:ilvl w:val="1"/>
          <w:numId w:val="4"/>
        </w:numPr>
        <w:tabs>
          <w:tab w:val="left" w:pos="993"/>
          <w:tab w:val="left" w:pos="1375"/>
        </w:tabs>
        <w:ind w:firstLine="567"/>
        <w:jc w:val="both"/>
      </w:pPr>
      <w:r>
        <w:t xml:space="preserve">Для заключения договора поступающие представляют в </w:t>
      </w:r>
      <w:r w:rsidR="00AE623D">
        <w:t xml:space="preserve">ЧОУ ДПО «ЦО «Результат» </w:t>
      </w:r>
      <w:r w:rsidR="00C52E1A">
        <w:t>подают</w:t>
      </w:r>
      <w:r>
        <w:t xml:space="preserve"> следующие документы:</w:t>
      </w:r>
    </w:p>
    <w:p w14:paraId="27C0B1B2" w14:textId="77777777" w:rsidR="008266E8" w:rsidRDefault="004A3F86" w:rsidP="00B446F0">
      <w:pPr>
        <w:pStyle w:val="11"/>
        <w:numPr>
          <w:ilvl w:val="0"/>
          <w:numId w:val="8"/>
        </w:numPr>
        <w:tabs>
          <w:tab w:val="left" w:pos="993"/>
        </w:tabs>
        <w:spacing w:line="394" w:lineRule="auto"/>
        <w:ind w:firstLine="567"/>
        <w:jc w:val="both"/>
      </w:pPr>
      <w:r>
        <w:t>заявка на обучение;</w:t>
      </w:r>
    </w:p>
    <w:p w14:paraId="4DBDBEF6" w14:textId="77777777" w:rsidR="008266E8" w:rsidRDefault="004A3F86" w:rsidP="00B446F0">
      <w:pPr>
        <w:pStyle w:val="11"/>
        <w:numPr>
          <w:ilvl w:val="0"/>
          <w:numId w:val="8"/>
        </w:numPr>
        <w:tabs>
          <w:tab w:val="left" w:pos="993"/>
        </w:tabs>
        <w:ind w:firstLine="567"/>
        <w:jc w:val="both"/>
      </w:pPr>
      <w:r>
        <w:t>оригинал и/или копия документа о высшем образовании (диплом специалиста, диплом бакалавра, диплом магистра) или о среднем профессиональном образовании (диплом о среднем профессиональном образовании);</w:t>
      </w:r>
    </w:p>
    <w:p w14:paraId="0353CC59" w14:textId="77777777" w:rsidR="008266E8" w:rsidRDefault="004A3F86" w:rsidP="00B446F0">
      <w:pPr>
        <w:pStyle w:val="11"/>
        <w:numPr>
          <w:ilvl w:val="0"/>
          <w:numId w:val="8"/>
        </w:numPr>
        <w:tabs>
          <w:tab w:val="left" w:pos="993"/>
        </w:tabs>
        <w:ind w:firstLine="567"/>
        <w:jc w:val="both"/>
      </w:pPr>
      <w:r>
        <w:lastRenderedPageBreak/>
        <w:t>оригинал и/или копия приложения к документу о высшем образовании или о среднем профессиональном образовании (при необходимости);</w:t>
      </w:r>
    </w:p>
    <w:p w14:paraId="40D311CD" w14:textId="77777777" w:rsidR="008266E8" w:rsidRDefault="004A3F86" w:rsidP="00B446F0">
      <w:pPr>
        <w:pStyle w:val="11"/>
        <w:numPr>
          <w:ilvl w:val="0"/>
          <w:numId w:val="8"/>
        </w:numPr>
        <w:tabs>
          <w:tab w:val="left" w:pos="993"/>
        </w:tabs>
        <w:ind w:firstLine="567"/>
        <w:jc w:val="both"/>
      </w:pPr>
      <w:r>
        <w:t>оригинал и/или копия свидетельства об изменении фамилии, имени, отчества (при необходимости);</w:t>
      </w:r>
    </w:p>
    <w:p w14:paraId="7C5ECA66" w14:textId="77777777" w:rsidR="008266E8" w:rsidRDefault="004A3F86" w:rsidP="00B446F0">
      <w:pPr>
        <w:pStyle w:val="11"/>
        <w:numPr>
          <w:ilvl w:val="0"/>
          <w:numId w:val="8"/>
        </w:numPr>
        <w:tabs>
          <w:tab w:val="left" w:pos="993"/>
        </w:tabs>
        <w:ind w:firstLine="567"/>
        <w:jc w:val="both"/>
      </w:pPr>
      <w:r>
        <w:t>справка об обучении (при необходимости);</w:t>
      </w:r>
    </w:p>
    <w:p w14:paraId="5B87B599" w14:textId="77777777" w:rsidR="008266E8" w:rsidRDefault="004A3F86" w:rsidP="00B446F0">
      <w:pPr>
        <w:pStyle w:val="11"/>
        <w:numPr>
          <w:ilvl w:val="0"/>
          <w:numId w:val="8"/>
        </w:numPr>
        <w:tabs>
          <w:tab w:val="left" w:pos="993"/>
        </w:tabs>
        <w:ind w:firstLine="567"/>
        <w:jc w:val="both"/>
      </w:pPr>
      <w:r>
        <w:t>оригинал и/или копия страхового номера индивидуального лицевого счета гражданина (СНИЛС).</w:t>
      </w:r>
    </w:p>
    <w:p w14:paraId="004E82E1" w14:textId="5AA533A9" w:rsidR="008266E8" w:rsidRDefault="004A3F86" w:rsidP="00B446F0">
      <w:pPr>
        <w:pStyle w:val="11"/>
        <w:numPr>
          <w:ilvl w:val="1"/>
          <w:numId w:val="4"/>
        </w:numPr>
        <w:tabs>
          <w:tab w:val="left" w:pos="993"/>
          <w:tab w:val="left" w:pos="1370"/>
        </w:tabs>
        <w:ind w:firstLine="567"/>
        <w:jc w:val="both"/>
      </w:pPr>
      <w:r>
        <w:t xml:space="preserve">Копии представленных документов сверяются с оригиналом ответственным за прием лицом в </w:t>
      </w:r>
      <w:r w:rsidR="00FF694A">
        <w:t>ЧОУ ДПО «ЦО «Результат»</w:t>
      </w:r>
      <w:r w:rsidR="00C52E1A">
        <w:t>.</w:t>
      </w:r>
      <w:r w:rsidR="00FF694A">
        <w:t xml:space="preserve"> </w:t>
      </w:r>
    </w:p>
    <w:p w14:paraId="5EFFB27A" w14:textId="2441F1F2" w:rsidR="008266E8" w:rsidRDefault="004A3F86" w:rsidP="00B446F0">
      <w:pPr>
        <w:pStyle w:val="11"/>
        <w:numPr>
          <w:ilvl w:val="1"/>
          <w:numId w:val="4"/>
        </w:numPr>
        <w:tabs>
          <w:tab w:val="left" w:pos="993"/>
          <w:tab w:val="left" w:pos="1370"/>
        </w:tabs>
        <w:spacing w:after="400"/>
        <w:ind w:firstLine="567"/>
        <w:jc w:val="both"/>
      </w:pPr>
      <w:r>
        <w:t>Прием на обучение иностранных граждан проводится на основании документов, предусмотренных п. 4.1.5 настоящих Правил, при условии легализации документа о профильном образовании, выданного на территории иностранного государства.</w:t>
      </w:r>
    </w:p>
    <w:p w14:paraId="7399BA32" w14:textId="77777777" w:rsidR="008266E8" w:rsidRDefault="004A3F86" w:rsidP="00715FB9">
      <w:pPr>
        <w:pStyle w:val="13"/>
        <w:keepNext/>
        <w:keepLines/>
        <w:spacing w:after="540" w:line="240" w:lineRule="auto"/>
        <w:ind w:firstLine="567"/>
        <w:jc w:val="both"/>
      </w:pPr>
      <w:bookmarkStart w:id="9" w:name="_Toc230270731"/>
      <w:bookmarkStart w:id="10" w:name="_Toc230700697"/>
      <w:r>
        <w:t>5 Заключительные положения</w:t>
      </w:r>
      <w:bookmarkEnd w:id="9"/>
      <w:bookmarkEnd w:id="10"/>
    </w:p>
    <w:p w14:paraId="6B891768" w14:textId="53F81CB5" w:rsidR="008266E8" w:rsidRDefault="004A3F86" w:rsidP="00715FB9">
      <w:pPr>
        <w:pStyle w:val="11"/>
        <w:numPr>
          <w:ilvl w:val="1"/>
          <w:numId w:val="26"/>
        </w:numPr>
        <w:tabs>
          <w:tab w:val="left" w:pos="1251"/>
        </w:tabs>
        <w:ind w:firstLine="567"/>
        <w:jc w:val="both"/>
      </w:pPr>
      <w:r>
        <w:t xml:space="preserve">Заявку на обучение можно подать через специальные формы на официальном сайте </w:t>
      </w:r>
      <w:r w:rsidR="00C52E1A" w:rsidRPr="00FF694A">
        <w:t>ЧОУ ДПО «ЦО «Результат»</w:t>
      </w:r>
      <w:r>
        <w:t>.</w:t>
      </w:r>
    </w:p>
    <w:p w14:paraId="56BE5AA8" w14:textId="47D82257" w:rsidR="005D1663" w:rsidRDefault="004A3F86" w:rsidP="00382DEA">
      <w:pPr>
        <w:pStyle w:val="11"/>
        <w:numPr>
          <w:ilvl w:val="1"/>
          <w:numId w:val="26"/>
        </w:numPr>
        <w:tabs>
          <w:tab w:val="left" w:pos="1246"/>
        </w:tabs>
        <w:ind w:firstLine="709"/>
        <w:jc w:val="both"/>
      </w:pPr>
      <w:r>
        <w:t xml:space="preserve">Форму заявки на обучение можно скачать в формате </w:t>
      </w:r>
      <w:r w:rsidR="00C52E1A" w:rsidRPr="00C52E1A">
        <w:rPr>
          <w:lang w:val="en-US" w:eastAsia="en-US" w:bidi="en-US"/>
        </w:rPr>
        <w:t>EXCEL</w:t>
      </w:r>
      <w:r w:rsidRPr="004A3F86">
        <w:rPr>
          <w:lang w:eastAsia="en-US" w:bidi="en-US"/>
        </w:rPr>
        <w:t xml:space="preserve">, </w:t>
      </w:r>
      <w:r>
        <w:t>заполнить на фирменном бланке и направить на электронную почту.</w:t>
      </w:r>
    </w:p>
    <w:p w14:paraId="6A63CB2B" w14:textId="6429C726" w:rsidR="00715FB9" w:rsidRDefault="00715FB9" w:rsidP="005D1663">
      <w:pPr>
        <w:pStyle w:val="11"/>
        <w:tabs>
          <w:tab w:val="left" w:pos="1246"/>
        </w:tabs>
        <w:ind w:left="709" w:firstLine="0"/>
        <w:jc w:val="both"/>
      </w:pPr>
      <w:r>
        <w:br w:type="page"/>
      </w:r>
    </w:p>
    <w:p w14:paraId="012AA8A1" w14:textId="77777777" w:rsidR="00C52E1A" w:rsidRDefault="004A3F86" w:rsidP="008A1391">
      <w:pPr>
        <w:pStyle w:val="11"/>
        <w:tabs>
          <w:tab w:val="left" w:pos="1246"/>
        </w:tabs>
        <w:ind w:left="709" w:firstLine="0"/>
        <w:jc w:val="right"/>
        <w:outlineLvl w:val="0"/>
        <w:rPr>
          <w:b/>
          <w:bCs/>
        </w:rPr>
      </w:pPr>
      <w:bookmarkStart w:id="11" w:name="_Toc230700698"/>
      <w:r w:rsidRPr="005D1663">
        <w:rPr>
          <w:b/>
          <w:bCs/>
        </w:rPr>
        <w:lastRenderedPageBreak/>
        <w:t>Приложение 1. Форма Личной карточки обучающегося</w:t>
      </w:r>
      <w:bookmarkEnd w:id="11"/>
    </w:p>
    <w:p w14:paraId="04034A23" w14:textId="50BB6842" w:rsidR="001B484A" w:rsidRPr="00C52E1A" w:rsidRDefault="001B484A" w:rsidP="005D1663">
      <w:pPr>
        <w:pStyle w:val="11"/>
        <w:tabs>
          <w:tab w:val="left" w:pos="1246"/>
        </w:tabs>
        <w:ind w:left="709" w:firstLine="0"/>
        <w:jc w:val="right"/>
        <w:rPr>
          <w:b/>
          <w:bCs/>
          <w:lang w:val="en-US"/>
        </w:rPr>
      </w:pPr>
    </w:p>
    <w:tbl>
      <w:tblPr>
        <w:tblStyle w:val="af2"/>
        <w:tblW w:w="10131" w:type="dxa"/>
        <w:tblInd w:w="-5" w:type="dxa"/>
        <w:tblLook w:val="04A0" w:firstRow="1" w:lastRow="0" w:firstColumn="1" w:lastColumn="0" w:noHBand="0" w:noVBand="1"/>
      </w:tblPr>
      <w:tblGrid>
        <w:gridCol w:w="5067"/>
        <w:gridCol w:w="5064"/>
      </w:tblGrid>
      <w:tr w:rsidR="001B484A" w14:paraId="5751D881" w14:textId="77777777" w:rsidTr="008A1391">
        <w:trPr>
          <w:trHeight w:val="1346"/>
        </w:trPr>
        <w:tc>
          <w:tcPr>
            <w:tcW w:w="10131" w:type="dxa"/>
            <w:gridSpan w:val="2"/>
          </w:tcPr>
          <w:p w14:paraId="469E8E16" w14:textId="77777777" w:rsidR="0080530B" w:rsidRDefault="0080530B" w:rsidP="0080530B">
            <w:pPr>
              <w:pStyle w:val="30"/>
              <w:tabs>
                <w:tab w:val="left" w:leader="underscore" w:pos="8956"/>
              </w:tabs>
              <w:ind w:left="0" w:firstLine="0"/>
              <w:rPr>
                <w:rFonts w:ascii="Times New Roman" w:hAnsi="Times New Roman" w:cs="Times New Roman"/>
              </w:rPr>
            </w:pPr>
          </w:p>
          <w:p w14:paraId="4C8D2928" w14:textId="77777777" w:rsidR="008A1391" w:rsidRDefault="001B484A" w:rsidP="008A1391">
            <w:pPr>
              <w:pStyle w:val="30"/>
              <w:tabs>
                <w:tab w:val="left" w:leader="underscore" w:pos="9534"/>
              </w:tabs>
              <w:spacing w:line="360" w:lineRule="auto"/>
              <w:ind w:left="0" w:firstLine="0"/>
              <w:rPr>
                <w:rFonts w:ascii="Times New Roman" w:hAnsi="Times New Roman" w:cs="Times New Roman"/>
              </w:rPr>
            </w:pPr>
            <w:r w:rsidRPr="0080530B">
              <w:rPr>
                <w:rFonts w:ascii="Times New Roman" w:hAnsi="Times New Roman" w:cs="Times New Roman"/>
              </w:rPr>
              <w:t>Личная карточка обучающегося</w:t>
            </w:r>
          </w:p>
          <w:p w14:paraId="63568FC8" w14:textId="77777777" w:rsidR="001B484A" w:rsidRDefault="0080530B" w:rsidP="0080530B">
            <w:pPr>
              <w:pStyle w:val="30"/>
              <w:tabs>
                <w:tab w:val="left" w:leader="underscore" w:pos="9534"/>
              </w:tabs>
              <w:ind w:left="0" w:firstLine="0"/>
              <w:rPr>
                <w:rFonts w:ascii="Times New Roman" w:hAnsi="Times New Roman" w:cs="Times New Roman"/>
                <w:sz w:val="24"/>
                <w:szCs w:val="24"/>
              </w:rPr>
            </w:pPr>
            <w:r w:rsidRPr="0080530B">
              <w:rPr>
                <w:rFonts w:ascii="Times New Roman" w:hAnsi="Times New Roman" w:cs="Times New Roman"/>
                <w:sz w:val="24"/>
                <w:szCs w:val="24"/>
              </w:rPr>
              <w:t xml:space="preserve">ЧОУ ДПО «ЦО «Результат» </w:t>
            </w:r>
          </w:p>
          <w:p w14:paraId="252A0014" w14:textId="26A1F13D" w:rsidR="008A1391" w:rsidRPr="0080530B" w:rsidRDefault="008A1391" w:rsidP="0080530B">
            <w:pPr>
              <w:pStyle w:val="30"/>
              <w:tabs>
                <w:tab w:val="left" w:leader="underscore" w:pos="9534"/>
              </w:tabs>
              <w:ind w:left="0" w:firstLine="0"/>
              <w:rPr>
                <w:b w:val="0"/>
                <w:bCs w:val="0"/>
              </w:rPr>
            </w:pPr>
          </w:p>
        </w:tc>
      </w:tr>
      <w:tr w:rsidR="001B484A" w14:paraId="17420F95" w14:textId="77777777" w:rsidTr="008A1391">
        <w:trPr>
          <w:trHeight w:val="438"/>
        </w:trPr>
        <w:tc>
          <w:tcPr>
            <w:tcW w:w="5067" w:type="dxa"/>
          </w:tcPr>
          <w:p w14:paraId="79EBB383" w14:textId="613A71B5" w:rsidR="001B484A" w:rsidRPr="0080530B" w:rsidRDefault="001B484A" w:rsidP="001B484A">
            <w:pPr>
              <w:pStyle w:val="11"/>
              <w:tabs>
                <w:tab w:val="left" w:pos="1246"/>
              </w:tabs>
              <w:ind w:firstLine="0"/>
              <w:rPr>
                <w:b/>
                <w:bCs/>
              </w:rPr>
            </w:pPr>
            <w:r w:rsidRPr="0080530B">
              <w:rPr>
                <w:b/>
                <w:bCs/>
              </w:rPr>
              <w:t>Фамилия</w:t>
            </w:r>
          </w:p>
        </w:tc>
        <w:tc>
          <w:tcPr>
            <w:tcW w:w="5064" w:type="dxa"/>
          </w:tcPr>
          <w:p w14:paraId="6252A2F2" w14:textId="77777777" w:rsidR="001B484A" w:rsidRPr="0080530B" w:rsidRDefault="001B484A" w:rsidP="005D1663">
            <w:pPr>
              <w:pStyle w:val="11"/>
              <w:tabs>
                <w:tab w:val="left" w:pos="1246"/>
              </w:tabs>
              <w:ind w:firstLine="0"/>
              <w:jc w:val="right"/>
              <w:rPr>
                <w:b/>
                <w:bCs/>
              </w:rPr>
            </w:pPr>
          </w:p>
        </w:tc>
      </w:tr>
      <w:tr w:rsidR="001B484A" w14:paraId="2CE47ADA" w14:textId="77777777" w:rsidTr="008A1391">
        <w:trPr>
          <w:trHeight w:val="422"/>
        </w:trPr>
        <w:tc>
          <w:tcPr>
            <w:tcW w:w="5067" w:type="dxa"/>
          </w:tcPr>
          <w:p w14:paraId="5C5C8FA8" w14:textId="62526DAF" w:rsidR="001B484A" w:rsidRPr="0080530B" w:rsidRDefault="001B484A" w:rsidP="001B484A">
            <w:pPr>
              <w:pStyle w:val="11"/>
              <w:tabs>
                <w:tab w:val="left" w:pos="1246"/>
              </w:tabs>
              <w:ind w:firstLine="0"/>
              <w:rPr>
                <w:b/>
                <w:bCs/>
              </w:rPr>
            </w:pPr>
            <w:r w:rsidRPr="0080530B">
              <w:rPr>
                <w:b/>
                <w:bCs/>
              </w:rPr>
              <w:t>Имя</w:t>
            </w:r>
          </w:p>
        </w:tc>
        <w:tc>
          <w:tcPr>
            <w:tcW w:w="5064" w:type="dxa"/>
          </w:tcPr>
          <w:p w14:paraId="660019A3" w14:textId="77777777" w:rsidR="001B484A" w:rsidRPr="0080530B" w:rsidRDefault="001B484A" w:rsidP="005D1663">
            <w:pPr>
              <w:pStyle w:val="11"/>
              <w:tabs>
                <w:tab w:val="left" w:pos="1246"/>
              </w:tabs>
              <w:ind w:firstLine="0"/>
              <w:jc w:val="right"/>
              <w:rPr>
                <w:b/>
                <w:bCs/>
              </w:rPr>
            </w:pPr>
          </w:p>
        </w:tc>
      </w:tr>
      <w:tr w:rsidR="001B484A" w14:paraId="719CBB35" w14:textId="77777777" w:rsidTr="008A1391">
        <w:trPr>
          <w:trHeight w:val="422"/>
        </w:trPr>
        <w:tc>
          <w:tcPr>
            <w:tcW w:w="5067" w:type="dxa"/>
          </w:tcPr>
          <w:p w14:paraId="5449C19B" w14:textId="537E4018" w:rsidR="001B484A" w:rsidRPr="0080530B" w:rsidRDefault="001B484A" w:rsidP="001B484A">
            <w:pPr>
              <w:pStyle w:val="11"/>
              <w:tabs>
                <w:tab w:val="left" w:pos="1246"/>
              </w:tabs>
              <w:ind w:firstLine="0"/>
              <w:rPr>
                <w:b/>
                <w:bCs/>
              </w:rPr>
            </w:pPr>
            <w:r w:rsidRPr="0080530B">
              <w:rPr>
                <w:b/>
                <w:bCs/>
              </w:rPr>
              <w:t>Отчество</w:t>
            </w:r>
          </w:p>
        </w:tc>
        <w:tc>
          <w:tcPr>
            <w:tcW w:w="5064" w:type="dxa"/>
          </w:tcPr>
          <w:p w14:paraId="2C952AEE" w14:textId="77777777" w:rsidR="001B484A" w:rsidRPr="0080530B" w:rsidRDefault="001B484A" w:rsidP="005D1663">
            <w:pPr>
              <w:pStyle w:val="11"/>
              <w:tabs>
                <w:tab w:val="left" w:pos="1246"/>
              </w:tabs>
              <w:ind w:firstLine="0"/>
              <w:jc w:val="right"/>
              <w:rPr>
                <w:b/>
                <w:bCs/>
              </w:rPr>
            </w:pPr>
          </w:p>
        </w:tc>
      </w:tr>
      <w:tr w:rsidR="001B484A" w14:paraId="4FB08AF5" w14:textId="77777777" w:rsidTr="008A1391">
        <w:trPr>
          <w:trHeight w:val="422"/>
        </w:trPr>
        <w:tc>
          <w:tcPr>
            <w:tcW w:w="5067" w:type="dxa"/>
          </w:tcPr>
          <w:p w14:paraId="299E83F7" w14:textId="0B909F15" w:rsidR="001B484A" w:rsidRPr="0080530B" w:rsidRDefault="001B484A" w:rsidP="001B484A">
            <w:pPr>
              <w:pStyle w:val="11"/>
              <w:tabs>
                <w:tab w:val="left" w:pos="1246"/>
              </w:tabs>
              <w:ind w:firstLine="0"/>
              <w:rPr>
                <w:b/>
              </w:rPr>
            </w:pPr>
            <w:r w:rsidRPr="0080530B">
              <w:rPr>
                <w:b/>
              </w:rPr>
              <w:t>Дата рождения</w:t>
            </w:r>
          </w:p>
        </w:tc>
        <w:tc>
          <w:tcPr>
            <w:tcW w:w="5064" w:type="dxa"/>
          </w:tcPr>
          <w:p w14:paraId="4139564C" w14:textId="77777777" w:rsidR="001B484A" w:rsidRPr="0080530B" w:rsidRDefault="001B484A" w:rsidP="005D1663">
            <w:pPr>
              <w:pStyle w:val="11"/>
              <w:tabs>
                <w:tab w:val="left" w:pos="1246"/>
              </w:tabs>
              <w:ind w:firstLine="0"/>
              <w:jc w:val="right"/>
              <w:rPr>
                <w:b/>
                <w:bCs/>
              </w:rPr>
            </w:pPr>
          </w:p>
        </w:tc>
      </w:tr>
      <w:tr w:rsidR="001B484A" w14:paraId="2E87A4D6" w14:textId="77777777" w:rsidTr="008A1391">
        <w:trPr>
          <w:trHeight w:val="860"/>
        </w:trPr>
        <w:tc>
          <w:tcPr>
            <w:tcW w:w="5067" w:type="dxa"/>
          </w:tcPr>
          <w:p w14:paraId="24C6DCC9" w14:textId="06A06B91" w:rsidR="001B484A" w:rsidRPr="0080530B" w:rsidRDefault="001B484A" w:rsidP="0080530B">
            <w:pPr>
              <w:pStyle w:val="11"/>
              <w:ind w:firstLine="0"/>
              <w:rPr>
                <w:b/>
                <w:bCs/>
              </w:rPr>
            </w:pPr>
            <w:r w:rsidRPr="0080530B">
              <w:rPr>
                <w:b/>
              </w:rPr>
              <w:t>Вид обучения, по которому будете обучаться</w:t>
            </w:r>
          </w:p>
        </w:tc>
        <w:tc>
          <w:tcPr>
            <w:tcW w:w="5064" w:type="dxa"/>
          </w:tcPr>
          <w:p w14:paraId="7C10E0A9" w14:textId="77777777" w:rsidR="001B484A" w:rsidRPr="0080530B" w:rsidRDefault="001B484A" w:rsidP="005D1663">
            <w:pPr>
              <w:pStyle w:val="11"/>
              <w:tabs>
                <w:tab w:val="left" w:pos="1246"/>
              </w:tabs>
              <w:ind w:firstLine="0"/>
              <w:jc w:val="right"/>
              <w:rPr>
                <w:b/>
                <w:bCs/>
              </w:rPr>
            </w:pPr>
          </w:p>
        </w:tc>
      </w:tr>
      <w:tr w:rsidR="001B484A" w14:paraId="2F63CF17" w14:textId="77777777" w:rsidTr="008A1391">
        <w:trPr>
          <w:trHeight w:val="438"/>
        </w:trPr>
        <w:tc>
          <w:tcPr>
            <w:tcW w:w="5067" w:type="dxa"/>
          </w:tcPr>
          <w:p w14:paraId="2B0118AD" w14:textId="6934652B" w:rsidR="001B484A" w:rsidRPr="0080530B" w:rsidRDefault="001B484A" w:rsidP="001B484A">
            <w:pPr>
              <w:pStyle w:val="11"/>
              <w:tabs>
                <w:tab w:val="left" w:pos="1246"/>
              </w:tabs>
              <w:ind w:firstLine="0"/>
              <w:rPr>
                <w:b/>
                <w:bCs/>
              </w:rPr>
            </w:pPr>
            <w:r w:rsidRPr="0080530B">
              <w:rPr>
                <w:b/>
                <w:bCs/>
              </w:rPr>
              <w:t>СНИЛС</w:t>
            </w:r>
          </w:p>
        </w:tc>
        <w:tc>
          <w:tcPr>
            <w:tcW w:w="5064" w:type="dxa"/>
          </w:tcPr>
          <w:p w14:paraId="641C5E8A" w14:textId="77777777" w:rsidR="001B484A" w:rsidRPr="0080530B" w:rsidRDefault="001B484A" w:rsidP="005D1663">
            <w:pPr>
              <w:pStyle w:val="11"/>
              <w:tabs>
                <w:tab w:val="left" w:pos="1246"/>
              </w:tabs>
              <w:ind w:firstLine="0"/>
              <w:jc w:val="right"/>
              <w:rPr>
                <w:b/>
                <w:bCs/>
              </w:rPr>
            </w:pPr>
          </w:p>
        </w:tc>
      </w:tr>
      <w:tr w:rsidR="001B484A" w14:paraId="642B8D8D" w14:textId="77777777" w:rsidTr="008A1391">
        <w:trPr>
          <w:trHeight w:val="422"/>
        </w:trPr>
        <w:tc>
          <w:tcPr>
            <w:tcW w:w="5067" w:type="dxa"/>
          </w:tcPr>
          <w:p w14:paraId="097B08AA" w14:textId="5857485D" w:rsidR="001B484A" w:rsidRPr="0080530B" w:rsidRDefault="001B484A" w:rsidP="001B484A">
            <w:pPr>
              <w:pStyle w:val="11"/>
              <w:tabs>
                <w:tab w:val="left" w:pos="1246"/>
              </w:tabs>
              <w:ind w:firstLine="0"/>
              <w:rPr>
                <w:b/>
                <w:bCs/>
              </w:rPr>
            </w:pPr>
            <w:r w:rsidRPr="0080530B">
              <w:rPr>
                <w:b/>
                <w:bCs/>
              </w:rPr>
              <w:t>Образование</w:t>
            </w:r>
          </w:p>
        </w:tc>
        <w:tc>
          <w:tcPr>
            <w:tcW w:w="5064" w:type="dxa"/>
          </w:tcPr>
          <w:p w14:paraId="50082977" w14:textId="77777777" w:rsidR="001B484A" w:rsidRPr="0080530B" w:rsidRDefault="001B484A" w:rsidP="005D1663">
            <w:pPr>
              <w:pStyle w:val="11"/>
              <w:tabs>
                <w:tab w:val="left" w:pos="1246"/>
              </w:tabs>
              <w:ind w:firstLine="0"/>
              <w:jc w:val="right"/>
              <w:rPr>
                <w:b/>
                <w:bCs/>
              </w:rPr>
            </w:pPr>
          </w:p>
        </w:tc>
      </w:tr>
      <w:tr w:rsidR="001B484A" w14:paraId="630470F9" w14:textId="77777777" w:rsidTr="008A1391">
        <w:trPr>
          <w:trHeight w:val="422"/>
        </w:trPr>
        <w:tc>
          <w:tcPr>
            <w:tcW w:w="5067" w:type="dxa"/>
          </w:tcPr>
          <w:p w14:paraId="4E80A6F8" w14:textId="41EE6F67" w:rsidR="001B484A" w:rsidRPr="0080530B" w:rsidRDefault="001B484A" w:rsidP="001B484A">
            <w:pPr>
              <w:pStyle w:val="11"/>
              <w:tabs>
                <w:tab w:val="left" w:pos="1246"/>
              </w:tabs>
              <w:ind w:firstLine="0"/>
              <w:rPr>
                <w:b/>
                <w:bCs/>
              </w:rPr>
            </w:pPr>
            <w:r w:rsidRPr="0080530B">
              <w:rPr>
                <w:b/>
                <w:bCs/>
              </w:rPr>
              <w:t>Номер телефона</w:t>
            </w:r>
          </w:p>
        </w:tc>
        <w:tc>
          <w:tcPr>
            <w:tcW w:w="5064" w:type="dxa"/>
          </w:tcPr>
          <w:p w14:paraId="3892639E" w14:textId="77777777" w:rsidR="001B484A" w:rsidRPr="0080530B" w:rsidRDefault="001B484A" w:rsidP="005D1663">
            <w:pPr>
              <w:pStyle w:val="11"/>
              <w:tabs>
                <w:tab w:val="left" w:pos="1246"/>
              </w:tabs>
              <w:ind w:firstLine="0"/>
              <w:jc w:val="right"/>
              <w:rPr>
                <w:b/>
                <w:bCs/>
              </w:rPr>
            </w:pPr>
          </w:p>
        </w:tc>
      </w:tr>
      <w:tr w:rsidR="001B484A" w14:paraId="4911616D" w14:textId="77777777" w:rsidTr="008A1391">
        <w:trPr>
          <w:trHeight w:val="422"/>
        </w:trPr>
        <w:tc>
          <w:tcPr>
            <w:tcW w:w="5067" w:type="dxa"/>
          </w:tcPr>
          <w:p w14:paraId="24CB7FE2" w14:textId="6ACFBCB3" w:rsidR="001B484A" w:rsidRPr="0080530B" w:rsidRDefault="001B484A" w:rsidP="001B484A">
            <w:pPr>
              <w:pStyle w:val="11"/>
              <w:tabs>
                <w:tab w:val="left" w:pos="1246"/>
              </w:tabs>
              <w:ind w:firstLine="0"/>
              <w:rPr>
                <w:b/>
                <w:bCs/>
              </w:rPr>
            </w:pPr>
            <w:r w:rsidRPr="0080530B">
              <w:rPr>
                <w:b/>
                <w:bCs/>
              </w:rPr>
              <w:t>Электронный адрес</w:t>
            </w:r>
          </w:p>
        </w:tc>
        <w:tc>
          <w:tcPr>
            <w:tcW w:w="5064" w:type="dxa"/>
          </w:tcPr>
          <w:p w14:paraId="2DF5C849" w14:textId="77777777" w:rsidR="001B484A" w:rsidRPr="0080530B" w:rsidRDefault="001B484A" w:rsidP="005D1663">
            <w:pPr>
              <w:pStyle w:val="11"/>
              <w:tabs>
                <w:tab w:val="left" w:pos="1246"/>
              </w:tabs>
              <w:ind w:firstLine="0"/>
              <w:jc w:val="right"/>
              <w:rPr>
                <w:b/>
                <w:bCs/>
              </w:rPr>
            </w:pPr>
          </w:p>
        </w:tc>
      </w:tr>
      <w:tr w:rsidR="001B484A" w14:paraId="0D518993" w14:textId="77777777" w:rsidTr="008A1391">
        <w:trPr>
          <w:trHeight w:val="438"/>
        </w:trPr>
        <w:tc>
          <w:tcPr>
            <w:tcW w:w="5067" w:type="dxa"/>
          </w:tcPr>
          <w:p w14:paraId="3AD36252" w14:textId="77241DCB" w:rsidR="001B484A" w:rsidRPr="0080530B" w:rsidRDefault="001B484A" w:rsidP="001B484A">
            <w:pPr>
              <w:pStyle w:val="11"/>
              <w:tabs>
                <w:tab w:val="left" w:pos="1246"/>
              </w:tabs>
              <w:ind w:firstLine="0"/>
              <w:rPr>
                <w:b/>
                <w:bCs/>
              </w:rPr>
            </w:pPr>
            <w:r w:rsidRPr="0080530B">
              <w:rPr>
                <w:b/>
                <w:bCs/>
              </w:rPr>
              <w:t>Предприятие/организация</w:t>
            </w:r>
            <w:r w:rsidR="0080530B">
              <w:rPr>
                <w:b/>
                <w:bCs/>
              </w:rPr>
              <w:t xml:space="preserve"> </w:t>
            </w:r>
          </w:p>
        </w:tc>
        <w:tc>
          <w:tcPr>
            <w:tcW w:w="5064" w:type="dxa"/>
          </w:tcPr>
          <w:p w14:paraId="5A6FC7D1" w14:textId="77777777" w:rsidR="001B484A" w:rsidRPr="0080530B" w:rsidRDefault="001B484A" w:rsidP="005D1663">
            <w:pPr>
              <w:pStyle w:val="11"/>
              <w:tabs>
                <w:tab w:val="left" w:pos="1246"/>
              </w:tabs>
              <w:ind w:firstLine="0"/>
              <w:jc w:val="right"/>
              <w:rPr>
                <w:b/>
                <w:bCs/>
              </w:rPr>
            </w:pPr>
          </w:p>
        </w:tc>
      </w:tr>
      <w:tr w:rsidR="001B484A" w14:paraId="0CEC5053" w14:textId="77777777" w:rsidTr="008A1391">
        <w:trPr>
          <w:trHeight w:val="2911"/>
        </w:trPr>
        <w:tc>
          <w:tcPr>
            <w:tcW w:w="10131" w:type="dxa"/>
            <w:gridSpan w:val="2"/>
          </w:tcPr>
          <w:p w14:paraId="76F6AF4F" w14:textId="77777777" w:rsidR="001B484A" w:rsidRPr="0080530B" w:rsidRDefault="001B484A" w:rsidP="001B484A">
            <w:pPr>
              <w:pStyle w:val="11"/>
              <w:tabs>
                <w:tab w:val="left" w:leader="underscore" w:pos="8611"/>
              </w:tabs>
              <w:spacing w:line="240" w:lineRule="auto"/>
              <w:ind w:left="26" w:firstLine="0"/>
            </w:pPr>
            <w:r w:rsidRPr="0080530B">
              <w:rPr>
                <w:i/>
                <w:iCs/>
              </w:rPr>
              <w:t>Я,</w:t>
            </w:r>
            <w:r w:rsidRPr="0080530B">
              <w:rPr>
                <w:i/>
                <w:iCs/>
              </w:rPr>
              <w:tab/>
            </w:r>
          </w:p>
          <w:p w14:paraId="70B05BF6" w14:textId="77777777" w:rsidR="001B484A" w:rsidRPr="0080530B" w:rsidRDefault="001B484A" w:rsidP="008A1391">
            <w:pPr>
              <w:pStyle w:val="11"/>
              <w:spacing w:line="262" w:lineRule="auto"/>
              <w:ind w:left="26" w:firstLine="0"/>
              <w:jc w:val="both"/>
            </w:pPr>
            <w:r w:rsidRPr="0080530B">
              <w:rPr>
                <w:i/>
                <w:iCs/>
              </w:rPr>
              <w:t>в соответствии с требованиями ст. 9 Федерального закона от 27.07.06 г. «О персональных данных» № 152-ФЗ, подтверждаю свое согласие на обработку ЧОУ ДПО «ЦО Результат», моих персональных данных, включающих фамилию, имя, отчество, дату рождения, образование, название организации, должность, контактный телефон, адрес электронной почты. Предоставляю ЧОУ ДПО «ЦО Результат» право осуществлять все действия с моими персональными данными, включая сбор, обработку и хранение информации об участии в образовательных программах учебного центра.</w:t>
            </w:r>
          </w:p>
          <w:p w14:paraId="7EBF5351" w14:textId="77777777" w:rsidR="001B484A" w:rsidRPr="0080530B" w:rsidRDefault="001B484A" w:rsidP="005D1663">
            <w:pPr>
              <w:pStyle w:val="11"/>
              <w:tabs>
                <w:tab w:val="left" w:pos="1246"/>
              </w:tabs>
              <w:ind w:firstLine="0"/>
              <w:jc w:val="right"/>
              <w:rPr>
                <w:b/>
                <w:bCs/>
              </w:rPr>
            </w:pPr>
          </w:p>
        </w:tc>
      </w:tr>
      <w:tr w:rsidR="001B484A" w14:paraId="1DB0B564" w14:textId="77777777" w:rsidTr="008A1391">
        <w:trPr>
          <w:trHeight w:val="907"/>
        </w:trPr>
        <w:tc>
          <w:tcPr>
            <w:tcW w:w="10131" w:type="dxa"/>
            <w:gridSpan w:val="2"/>
          </w:tcPr>
          <w:p w14:paraId="59412D89" w14:textId="77777777" w:rsidR="0080530B" w:rsidRPr="0080530B" w:rsidRDefault="0080530B" w:rsidP="008A1391">
            <w:pPr>
              <w:pStyle w:val="11"/>
              <w:tabs>
                <w:tab w:val="left" w:leader="underscore" w:pos="6552"/>
              </w:tabs>
              <w:spacing w:line="262" w:lineRule="auto"/>
              <w:ind w:left="168" w:hanging="142"/>
              <w:jc w:val="both"/>
            </w:pPr>
            <w:r w:rsidRPr="0080530B">
              <w:t xml:space="preserve">Настоящее согласие дано мной «___» </w:t>
            </w:r>
            <w:r w:rsidRPr="0080530B">
              <w:tab/>
              <w:t xml:space="preserve"> 20__ г. и действует</w:t>
            </w:r>
          </w:p>
          <w:p w14:paraId="520B7C69" w14:textId="12733054" w:rsidR="001B484A" w:rsidRPr="0080530B" w:rsidRDefault="0080530B" w:rsidP="008A1391">
            <w:pPr>
              <w:pStyle w:val="11"/>
              <w:spacing w:line="262" w:lineRule="auto"/>
              <w:ind w:left="26" w:firstLine="0"/>
              <w:jc w:val="both"/>
              <w:rPr>
                <w:i/>
                <w:iCs/>
              </w:rPr>
            </w:pPr>
            <w:r w:rsidRPr="0080530B">
              <w:t>до дня отзыва в письменной форме.</w:t>
            </w:r>
          </w:p>
        </w:tc>
      </w:tr>
      <w:tr w:rsidR="0080530B" w14:paraId="2EDFF746" w14:textId="77777777" w:rsidTr="008A1391">
        <w:trPr>
          <w:trHeight w:val="1753"/>
        </w:trPr>
        <w:tc>
          <w:tcPr>
            <w:tcW w:w="10131" w:type="dxa"/>
            <w:gridSpan w:val="2"/>
          </w:tcPr>
          <w:p w14:paraId="1085FBA1" w14:textId="77777777" w:rsidR="0080530B" w:rsidRDefault="0080530B" w:rsidP="008A1391">
            <w:pPr>
              <w:pStyle w:val="11"/>
              <w:tabs>
                <w:tab w:val="left" w:leader="underscore" w:pos="4834"/>
              </w:tabs>
              <w:spacing w:line="240" w:lineRule="auto"/>
              <w:ind w:left="1180" w:hanging="1154"/>
              <w:jc w:val="both"/>
            </w:pPr>
            <w:r w:rsidRPr="0080530B">
              <w:t>С Правилами внутреннего распорядка обучающихся ознакомлен(а).</w:t>
            </w:r>
          </w:p>
          <w:p w14:paraId="096FAA17" w14:textId="77777777" w:rsidR="008A1391" w:rsidRPr="0080530B" w:rsidRDefault="008A1391" w:rsidP="008A1391">
            <w:pPr>
              <w:pStyle w:val="11"/>
              <w:tabs>
                <w:tab w:val="left" w:leader="underscore" w:pos="4834"/>
              </w:tabs>
              <w:spacing w:line="240" w:lineRule="auto"/>
              <w:ind w:left="1180" w:hanging="1154"/>
              <w:jc w:val="both"/>
            </w:pPr>
          </w:p>
          <w:p w14:paraId="7F131C49" w14:textId="51637BFC" w:rsidR="0080530B" w:rsidRPr="0080530B" w:rsidRDefault="0080530B" w:rsidP="008A1391">
            <w:pPr>
              <w:pStyle w:val="22"/>
              <w:tabs>
                <w:tab w:val="left" w:leader="underscore" w:pos="4834"/>
              </w:tabs>
              <w:spacing w:after="280" w:line="240" w:lineRule="auto"/>
              <w:ind w:hanging="1154"/>
              <w:jc w:val="both"/>
              <w:rPr>
                <w:b w:val="0"/>
                <w:bCs w:val="0"/>
                <w:sz w:val="24"/>
                <w:szCs w:val="24"/>
              </w:rPr>
            </w:pPr>
            <w:r w:rsidRPr="0080530B">
              <w:rPr>
                <w:b w:val="0"/>
                <w:bCs w:val="0"/>
                <w:sz w:val="24"/>
                <w:szCs w:val="24"/>
              </w:rPr>
              <w:t xml:space="preserve">Дата «___» </w:t>
            </w:r>
            <w:r w:rsidRPr="0080530B">
              <w:rPr>
                <w:b w:val="0"/>
                <w:bCs w:val="0"/>
                <w:sz w:val="24"/>
                <w:szCs w:val="24"/>
              </w:rPr>
              <w:tab/>
              <w:t xml:space="preserve"> 20__ г.</w:t>
            </w:r>
          </w:p>
          <w:p w14:paraId="7098512E" w14:textId="184ADA70" w:rsidR="0080530B" w:rsidRPr="0080530B" w:rsidRDefault="0080530B" w:rsidP="008A1391">
            <w:pPr>
              <w:pStyle w:val="22"/>
              <w:tabs>
                <w:tab w:val="left" w:leader="underscore" w:pos="4834"/>
              </w:tabs>
              <w:spacing w:after="280" w:line="240" w:lineRule="auto"/>
              <w:ind w:hanging="1154"/>
              <w:jc w:val="both"/>
              <w:rPr>
                <w:sz w:val="24"/>
                <w:szCs w:val="24"/>
              </w:rPr>
            </w:pPr>
            <w:r w:rsidRPr="0080530B">
              <w:rPr>
                <w:sz w:val="24"/>
                <w:szCs w:val="24"/>
              </w:rPr>
              <w:t>Подпись _______________</w:t>
            </w:r>
          </w:p>
          <w:p w14:paraId="07750225" w14:textId="77777777" w:rsidR="0080530B" w:rsidRPr="0080530B" w:rsidRDefault="0080530B" w:rsidP="008A1391">
            <w:pPr>
              <w:pStyle w:val="11"/>
              <w:tabs>
                <w:tab w:val="left" w:leader="underscore" w:pos="6552"/>
              </w:tabs>
              <w:spacing w:line="262" w:lineRule="auto"/>
              <w:ind w:left="168" w:hanging="1154"/>
              <w:jc w:val="both"/>
            </w:pPr>
          </w:p>
        </w:tc>
      </w:tr>
    </w:tbl>
    <w:p w14:paraId="5B186013" w14:textId="15A81762" w:rsidR="008A1391" w:rsidRDefault="008A1391">
      <w:pPr>
        <w:pStyle w:val="22"/>
        <w:tabs>
          <w:tab w:val="left" w:leader="underscore" w:pos="5856"/>
        </w:tabs>
        <w:spacing w:after="280" w:line="240" w:lineRule="auto"/>
      </w:pPr>
      <w:r>
        <w:br w:type="page"/>
      </w:r>
    </w:p>
    <w:p w14:paraId="7EA42AB5" w14:textId="316A01A8" w:rsidR="00AE623D" w:rsidRPr="00AE623D" w:rsidRDefault="00AE623D" w:rsidP="008A1391">
      <w:pPr>
        <w:pStyle w:val="22"/>
        <w:tabs>
          <w:tab w:val="left" w:leader="underscore" w:pos="5856"/>
        </w:tabs>
        <w:spacing w:after="280" w:line="240" w:lineRule="auto"/>
        <w:jc w:val="right"/>
        <w:outlineLvl w:val="0"/>
        <w:rPr>
          <w:sz w:val="24"/>
          <w:szCs w:val="24"/>
        </w:rPr>
      </w:pPr>
      <w:bookmarkStart w:id="12" w:name="_Toc230700699"/>
      <w:r w:rsidRPr="00AE623D">
        <w:rPr>
          <w:sz w:val="24"/>
          <w:szCs w:val="24"/>
        </w:rPr>
        <w:lastRenderedPageBreak/>
        <w:t xml:space="preserve">Приложение </w:t>
      </w:r>
      <w:r w:rsidR="008A1391" w:rsidRPr="008A1391">
        <w:rPr>
          <w:sz w:val="24"/>
          <w:szCs w:val="24"/>
        </w:rPr>
        <w:t>2</w:t>
      </w:r>
      <w:r w:rsidRPr="00AE623D">
        <w:rPr>
          <w:sz w:val="24"/>
          <w:szCs w:val="24"/>
        </w:rPr>
        <w:t xml:space="preserve">. Форма </w:t>
      </w:r>
      <w:r w:rsidR="008A1391" w:rsidRPr="008A1391">
        <w:rPr>
          <w:sz w:val="24"/>
          <w:szCs w:val="24"/>
        </w:rPr>
        <w:t>Согласи</w:t>
      </w:r>
      <w:r w:rsidR="008A1391">
        <w:rPr>
          <w:sz w:val="24"/>
          <w:szCs w:val="24"/>
        </w:rPr>
        <w:t>я</w:t>
      </w:r>
      <w:r w:rsidR="008A1391" w:rsidRPr="008A1391">
        <w:rPr>
          <w:sz w:val="24"/>
          <w:szCs w:val="24"/>
        </w:rPr>
        <w:t xml:space="preserve"> на обработку персональных данных</w:t>
      </w:r>
      <w:bookmarkEnd w:id="12"/>
    </w:p>
    <w:p w14:paraId="1D90E0F0" w14:textId="77777777" w:rsidR="00AE623D" w:rsidRDefault="00AE623D" w:rsidP="00AE623D">
      <w:pPr>
        <w:pStyle w:val="ConsPlusNonformat"/>
        <w:spacing w:before="260"/>
        <w:jc w:val="center"/>
        <w:rPr>
          <w:rFonts w:ascii="Times New Roman" w:hAnsi="Times New Roman" w:cs="Times New Roman"/>
          <w:b/>
          <w:bCs/>
          <w:sz w:val="24"/>
          <w:szCs w:val="24"/>
        </w:rPr>
      </w:pPr>
    </w:p>
    <w:p w14:paraId="1BE39451" w14:textId="77777777" w:rsidR="008A1391" w:rsidRPr="00AB4CA0" w:rsidRDefault="008A1391" w:rsidP="008A1391">
      <w:pPr>
        <w:pStyle w:val="ConsPlusNonformat"/>
        <w:spacing w:before="260"/>
        <w:jc w:val="center"/>
        <w:rPr>
          <w:rFonts w:ascii="Times New Roman" w:hAnsi="Times New Roman" w:cs="Times New Roman"/>
          <w:b/>
          <w:bCs/>
          <w:sz w:val="28"/>
          <w:szCs w:val="28"/>
        </w:rPr>
      </w:pPr>
      <w:r w:rsidRPr="00AB4CA0">
        <w:rPr>
          <w:rFonts w:ascii="Times New Roman" w:hAnsi="Times New Roman" w:cs="Times New Roman"/>
          <w:b/>
          <w:bCs/>
          <w:sz w:val="28"/>
          <w:szCs w:val="28"/>
        </w:rPr>
        <w:t>Согласие на обработку персональных данных</w:t>
      </w:r>
    </w:p>
    <w:p w14:paraId="04BD9643" w14:textId="77777777" w:rsidR="008A1391" w:rsidRPr="00AB4CA0" w:rsidRDefault="008A1391" w:rsidP="008A1391">
      <w:pPr>
        <w:pStyle w:val="ConsPlusNonformat"/>
        <w:jc w:val="both"/>
        <w:rPr>
          <w:rFonts w:ascii="Times New Roman" w:hAnsi="Times New Roman" w:cs="Times New Roman"/>
          <w:sz w:val="28"/>
          <w:szCs w:val="28"/>
        </w:rPr>
      </w:pPr>
    </w:p>
    <w:p w14:paraId="783A299B" w14:textId="3A0EAECD" w:rsidR="008A1391" w:rsidRPr="00AB4CA0" w:rsidRDefault="008A1391" w:rsidP="008A1391">
      <w:pPr>
        <w:pStyle w:val="ConsPlusNonformat"/>
        <w:spacing w:line="276" w:lineRule="auto"/>
        <w:jc w:val="both"/>
        <w:rPr>
          <w:rFonts w:ascii="Times New Roman" w:hAnsi="Times New Roman" w:cs="Times New Roman"/>
          <w:sz w:val="28"/>
          <w:szCs w:val="28"/>
        </w:rPr>
      </w:pPr>
      <w:r w:rsidRPr="00AB4CA0">
        <w:rPr>
          <w:rFonts w:ascii="Times New Roman" w:hAnsi="Times New Roman" w:cs="Times New Roman"/>
          <w:sz w:val="28"/>
          <w:szCs w:val="28"/>
        </w:rPr>
        <w:t>Я, ___________________________________________________________________,</w:t>
      </w:r>
    </w:p>
    <w:p w14:paraId="6A5B1206" w14:textId="77777777" w:rsidR="008A1391" w:rsidRPr="003E2CC1" w:rsidRDefault="008A1391" w:rsidP="008A1391">
      <w:pPr>
        <w:pStyle w:val="ConsPlusNonformat"/>
        <w:spacing w:line="276" w:lineRule="auto"/>
        <w:jc w:val="center"/>
        <w:rPr>
          <w:rFonts w:ascii="Times New Roman" w:hAnsi="Times New Roman" w:cs="Times New Roman"/>
          <w:sz w:val="28"/>
          <w:szCs w:val="28"/>
          <w:vertAlign w:val="superscript"/>
        </w:rPr>
      </w:pPr>
      <w:r w:rsidRPr="003E2CC1">
        <w:rPr>
          <w:rFonts w:ascii="Times New Roman" w:hAnsi="Times New Roman" w:cs="Times New Roman"/>
          <w:sz w:val="28"/>
          <w:szCs w:val="28"/>
          <w:vertAlign w:val="superscript"/>
        </w:rPr>
        <w:t>(фамилия, имя, отчество субъекта персональных данных)</w:t>
      </w:r>
    </w:p>
    <w:p w14:paraId="42CF4D9E" w14:textId="77777777" w:rsidR="008A1391" w:rsidRPr="00AB4CA0" w:rsidRDefault="008A1391" w:rsidP="008A1391">
      <w:pPr>
        <w:pStyle w:val="ConsPlusNonformat"/>
        <w:spacing w:line="276" w:lineRule="auto"/>
        <w:jc w:val="both"/>
        <w:rPr>
          <w:rFonts w:ascii="Times New Roman" w:hAnsi="Times New Roman" w:cs="Times New Roman"/>
          <w:sz w:val="24"/>
          <w:szCs w:val="24"/>
        </w:rPr>
      </w:pPr>
    </w:p>
    <w:p w14:paraId="25E16D48" w14:textId="0C5F2B59" w:rsidR="008A1391" w:rsidRDefault="008A1391" w:rsidP="008A1391">
      <w:pPr>
        <w:pStyle w:val="ConsPlusNonformat"/>
        <w:spacing w:line="276" w:lineRule="auto"/>
        <w:jc w:val="both"/>
        <w:rPr>
          <w:rFonts w:ascii="Times New Roman" w:hAnsi="Times New Roman" w:cs="Times New Roman"/>
          <w:sz w:val="28"/>
          <w:szCs w:val="28"/>
        </w:rPr>
      </w:pPr>
      <w:r w:rsidRPr="00AB4CA0">
        <w:rPr>
          <w:rFonts w:ascii="Times New Roman" w:hAnsi="Times New Roman" w:cs="Times New Roman"/>
          <w:sz w:val="28"/>
          <w:szCs w:val="28"/>
        </w:rPr>
        <w:t>в соответствии с пунктом 4 ст</w:t>
      </w:r>
      <w:r>
        <w:rPr>
          <w:rFonts w:ascii="Times New Roman" w:hAnsi="Times New Roman" w:cs="Times New Roman"/>
          <w:sz w:val="28"/>
          <w:szCs w:val="28"/>
        </w:rPr>
        <w:t>атьи</w:t>
      </w:r>
      <w:r w:rsidRPr="00AB4CA0">
        <w:rPr>
          <w:rFonts w:ascii="Times New Roman" w:hAnsi="Times New Roman" w:cs="Times New Roman"/>
          <w:sz w:val="28"/>
          <w:szCs w:val="28"/>
        </w:rPr>
        <w:t xml:space="preserve"> 9 Федерального закона</w:t>
      </w:r>
      <w:r>
        <w:rPr>
          <w:rFonts w:ascii="Times New Roman" w:hAnsi="Times New Roman" w:cs="Times New Roman"/>
          <w:sz w:val="28"/>
          <w:szCs w:val="28"/>
        </w:rPr>
        <w:t xml:space="preserve"> «</w:t>
      </w:r>
      <w:r w:rsidRPr="00AB4CA0">
        <w:rPr>
          <w:rFonts w:ascii="Times New Roman" w:hAnsi="Times New Roman" w:cs="Times New Roman"/>
          <w:sz w:val="28"/>
          <w:szCs w:val="28"/>
        </w:rPr>
        <w:t>О</w:t>
      </w:r>
      <w:r>
        <w:rPr>
          <w:rFonts w:ascii="Times New Roman" w:hAnsi="Times New Roman" w:cs="Times New Roman"/>
          <w:sz w:val="28"/>
          <w:szCs w:val="28"/>
        </w:rPr>
        <w:t xml:space="preserve"> </w:t>
      </w:r>
      <w:r w:rsidRPr="00AB4CA0">
        <w:rPr>
          <w:rFonts w:ascii="Times New Roman" w:hAnsi="Times New Roman" w:cs="Times New Roman"/>
          <w:sz w:val="28"/>
          <w:szCs w:val="28"/>
        </w:rPr>
        <w:t>персональных данных</w:t>
      </w:r>
      <w:r>
        <w:rPr>
          <w:rFonts w:ascii="Times New Roman" w:hAnsi="Times New Roman" w:cs="Times New Roman"/>
          <w:sz w:val="28"/>
          <w:szCs w:val="28"/>
        </w:rPr>
        <w:t>»</w:t>
      </w:r>
      <w:r w:rsidRPr="00AB4CA0">
        <w:rPr>
          <w:rFonts w:ascii="Times New Roman" w:hAnsi="Times New Roman" w:cs="Times New Roman"/>
          <w:sz w:val="28"/>
          <w:szCs w:val="28"/>
        </w:rPr>
        <w:t>, зарегистрирован</w:t>
      </w:r>
      <w:r>
        <w:rPr>
          <w:rFonts w:ascii="Times New Roman" w:hAnsi="Times New Roman" w:cs="Times New Roman"/>
          <w:sz w:val="28"/>
          <w:szCs w:val="28"/>
        </w:rPr>
        <w:t>(а)</w:t>
      </w:r>
      <w:r w:rsidRPr="00AB4CA0">
        <w:rPr>
          <w:rFonts w:ascii="Times New Roman" w:hAnsi="Times New Roman" w:cs="Times New Roman"/>
          <w:sz w:val="28"/>
          <w:szCs w:val="28"/>
        </w:rPr>
        <w:t xml:space="preserve"> по адресу: ___________________________________</w:t>
      </w:r>
    </w:p>
    <w:p w14:paraId="542A368D" w14:textId="1E12E02A" w:rsidR="008A1391" w:rsidRPr="00AB4CA0" w:rsidRDefault="008A1391" w:rsidP="008A1391">
      <w:pPr>
        <w:pStyle w:val="ConsPlusNonformat"/>
        <w:spacing w:line="276" w:lineRule="auto"/>
        <w:jc w:val="both"/>
        <w:rPr>
          <w:rFonts w:ascii="Times New Roman" w:hAnsi="Times New Roman" w:cs="Times New Roman"/>
          <w:sz w:val="28"/>
          <w:szCs w:val="28"/>
        </w:rPr>
      </w:pPr>
      <w:r w:rsidRPr="00AB4CA0">
        <w:rPr>
          <w:rFonts w:ascii="Times New Roman" w:hAnsi="Times New Roman" w:cs="Times New Roman"/>
          <w:sz w:val="28"/>
          <w:szCs w:val="28"/>
        </w:rPr>
        <w:t>______________________________________________________________________</w:t>
      </w:r>
    </w:p>
    <w:p w14:paraId="727B9F6E" w14:textId="29D9A81B" w:rsidR="008A1391" w:rsidRDefault="008A1391" w:rsidP="008A1391">
      <w:pPr>
        <w:pStyle w:val="ConsPlusNonformat"/>
        <w:spacing w:line="276" w:lineRule="auto"/>
        <w:jc w:val="both"/>
        <w:rPr>
          <w:rFonts w:ascii="Times New Roman" w:hAnsi="Times New Roman" w:cs="Times New Roman"/>
          <w:sz w:val="28"/>
          <w:szCs w:val="28"/>
        </w:rPr>
      </w:pPr>
      <w:r w:rsidRPr="00AB4CA0">
        <w:rPr>
          <w:rFonts w:ascii="Times New Roman" w:hAnsi="Times New Roman" w:cs="Times New Roman"/>
          <w:sz w:val="28"/>
          <w:szCs w:val="28"/>
        </w:rPr>
        <w:t>документ, удостоверяющий личность: _____________________________________,</w:t>
      </w:r>
    </w:p>
    <w:p w14:paraId="0BA0217F" w14:textId="552E6241" w:rsidR="008A1391" w:rsidRPr="00AB4CA0" w:rsidRDefault="008A1391" w:rsidP="008A1391">
      <w:pPr>
        <w:pStyle w:val="ConsPlusNonformat"/>
        <w:spacing w:line="276" w:lineRule="auto"/>
        <w:jc w:val="both"/>
        <w:rPr>
          <w:rFonts w:ascii="Times New Roman" w:hAnsi="Times New Roman" w:cs="Times New Roman"/>
          <w:sz w:val="28"/>
          <w:szCs w:val="28"/>
        </w:rPr>
      </w:pPr>
      <w:r w:rsidRPr="00AB4CA0">
        <w:rPr>
          <w:rFonts w:ascii="Times New Roman" w:hAnsi="Times New Roman" w:cs="Times New Roman"/>
          <w:sz w:val="28"/>
          <w:szCs w:val="28"/>
        </w:rPr>
        <w:t>______________________________________________________________________</w:t>
      </w:r>
    </w:p>
    <w:p w14:paraId="1931B338" w14:textId="77777777" w:rsidR="008A1391" w:rsidRPr="003E2CC1" w:rsidRDefault="008A1391" w:rsidP="008A1391">
      <w:pPr>
        <w:pStyle w:val="ConsPlusNonformat"/>
        <w:spacing w:line="276" w:lineRule="auto"/>
        <w:ind w:firstLine="708"/>
        <w:jc w:val="center"/>
        <w:rPr>
          <w:rFonts w:ascii="Times New Roman" w:hAnsi="Times New Roman" w:cs="Times New Roman"/>
          <w:sz w:val="28"/>
          <w:szCs w:val="28"/>
          <w:vertAlign w:val="superscript"/>
        </w:rPr>
      </w:pPr>
      <w:r w:rsidRPr="003E2CC1">
        <w:rPr>
          <w:rFonts w:ascii="Times New Roman" w:hAnsi="Times New Roman" w:cs="Times New Roman"/>
          <w:sz w:val="28"/>
          <w:szCs w:val="28"/>
          <w:vertAlign w:val="superscript"/>
        </w:rPr>
        <w:t>(наименование документа, номер документа, сведения о дате выдачи документа</w:t>
      </w:r>
    </w:p>
    <w:p w14:paraId="22B53A05" w14:textId="6F7C3DE3" w:rsidR="008A1391" w:rsidRPr="00AB4CA0" w:rsidRDefault="008A1391" w:rsidP="008A1391">
      <w:pPr>
        <w:pStyle w:val="ConsPlusNonformat"/>
        <w:spacing w:line="276" w:lineRule="auto"/>
        <w:jc w:val="both"/>
        <w:rPr>
          <w:rFonts w:ascii="Times New Roman" w:hAnsi="Times New Roman" w:cs="Times New Roman"/>
          <w:sz w:val="28"/>
          <w:szCs w:val="28"/>
        </w:rPr>
      </w:pPr>
      <w:r w:rsidRPr="00AB4CA0">
        <w:rPr>
          <w:rFonts w:ascii="Times New Roman" w:hAnsi="Times New Roman" w:cs="Times New Roman"/>
          <w:sz w:val="28"/>
          <w:szCs w:val="28"/>
        </w:rPr>
        <w:t>______________________________________________________________________,</w:t>
      </w:r>
    </w:p>
    <w:p w14:paraId="1D7FA105" w14:textId="77777777" w:rsidR="008A1391" w:rsidRPr="003E2CC1" w:rsidRDefault="008A1391" w:rsidP="008A1391">
      <w:pPr>
        <w:pStyle w:val="ConsPlusNonformat"/>
        <w:spacing w:line="276" w:lineRule="auto"/>
        <w:jc w:val="center"/>
        <w:rPr>
          <w:rFonts w:ascii="Times New Roman" w:hAnsi="Times New Roman" w:cs="Times New Roman"/>
          <w:sz w:val="28"/>
          <w:szCs w:val="28"/>
          <w:vertAlign w:val="superscript"/>
        </w:rPr>
      </w:pPr>
      <w:r w:rsidRPr="003E2CC1">
        <w:rPr>
          <w:rFonts w:ascii="Times New Roman" w:hAnsi="Times New Roman" w:cs="Times New Roman"/>
          <w:sz w:val="28"/>
          <w:szCs w:val="28"/>
          <w:vertAlign w:val="superscript"/>
        </w:rPr>
        <w:t>и выдавшем его органе)</w:t>
      </w:r>
    </w:p>
    <w:p w14:paraId="4450F011" w14:textId="77777777" w:rsidR="008A1391" w:rsidRPr="003E2CC1" w:rsidRDefault="008A1391" w:rsidP="008A1391">
      <w:pPr>
        <w:pStyle w:val="ConsPlusNonformat"/>
        <w:spacing w:line="276" w:lineRule="auto"/>
        <w:jc w:val="both"/>
        <w:rPr>
          <w:rFonts w:ascii="Times New Roman" w:hAnsi="Times New Roman" w:cs="Times New Roman"/>
          <w:sz w:val="28"/>
          <w:szCs w:val="28"/>
          <w:vertAlign w:val="superscript"/>
        </w:rPr>
      </w:pPr>
      <w:r w:rsidRPr="00AB4CA0">
        <w:rPr>
          <w:rFonts w:ascii="Times New Roman" w:hAnsi="Times New Roman" w:cs="Times New Roman"/>
          <w:sz w:val="28"/>
          <w:szCs w:val="28"/>
        </w:rPr>
        <w:t>даю</w:t>
      </w:r>
      <w:r>
        <w:rPr>
          <w:rFonts w:ascii="Times New Roman" w:hAnsi="Times New Roman" w:cs="Times New Roman"/>
          <w:sz w:val="28"/>
          <w:szCs w:val="28"/>
        </w:rPr>
        <w:t xml:space="preserve"> </w:t>
      </w:r>
      <w:r w:rsidRPr="00AB4CA0">
        <w:rPr>
          <w:rFonts w:ascii="Times New Roman" w:hAnsi="Times New Roman" w:cs="Times New Roman"/>
          <w:sz w:val="28"/>
          <w:szCs w:val="28"/>
        </w:rPr>
        <w:t>согласие</w:t>
      </w:r>
      <w:r>
        <w:rPr>
          <w:rFonts w:ascii="Times New Roman" w:hAnsi="Times New Roman" w:cs="Times New Roman"/>
          <w:sz w:val="28"/>
          <w:szCs w:val="28"/>
        </w:rPr>
        <w:t xml:space="preserve"> ЧОУ ДПО «Центр обучения «Результат», расположенному по адресу: Свердловская область, г. Краснотурьинск, ул. Микова, 10, </w:t>
      </w:r>
      <w:r w:rsidRPr="00AB4CA0">
        <w:rPr>
          <w:rFonts w:ascii="Times New Roman" w:hAnsi="Times New Roman" w:cs="Times New Roman"/>
          <w:sz w:val="28"/>
          <w:szCs w:val="28"/>
        </w:rPr>
        <w:t xml:space="preserve">на обработку моих персональных данных, а именно: </w:t>
      </w:r>
      <w:r w:rsidRPr="00351C44">
        <w:rPr>
          <w:rFonts w:ascii="Times New Roman" w:hAnsi="Times New Roman" w:cs="Times New Roman"/>
          <w:i/>
          <w:iCs/>
          <w:sz w:val="28"/>
          <w:szCs w:val="28"/>
        </w:rPr>
        <w:t>фамилия, имя, отчество, дата рождения, СНИЛС, телефон, адрес электронной почты, место работы и должность, сведения о квалификации</w:t>
      </w:r>
      <w:r>
        <w:rPr>
          <w:rFonts w:ascii="Times New Roman" w:hAnsi="Times New Roman" w:cs="Times New Roman"/>
          <w:i/>
          <w:iCs/>
          <w:sz w:val="28"/>
          <w:szCs w:val="28"/>
        </w:rPr>
        <w:t xml:space="preserve"> </w:t>
      </w:r>
      <w:r w:rsidRPr="00351C44">
        <w:rPr>
          <w:rFonts w:ascii="Times New Roman" w:hAnsi="Times New Roman" w:cs="Times New Roman"/>
          <w:sz w:val="28"/>
          <w:szCs w:val="28"/>
        </w:rPr>
        <w:t>с</w:t>
      </w:r>
      <w:r w:rsidRPr="00AB4CA0">
        <w:rPr>
          <w:rFonts w:ascii="Times New Roman" w:hAnsi="Times New Roman" w:cs="Times New Roman"/>
          <w:sz w:val="28"/>
          <w:szCs w:val="28"/>
        </w:rPr>
        <w:t xml:space="preserve"> цел</w:t>
      </w:r>
      <w:r>
        <w:rPr>
          <w:rFonts w:ascii="Times New Roman" w:hAnsi="Times New Roman" w:cs="Times New Roman"/>
          <w:sz w:val="28"/>
          <w:szCs w:val="28"/>
        </w:rPr>
        <w:t>ью</w:t>
      </w:r>
      <w:r w:rsidRPr="00AB4CA0">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организации проведения аттестации по вопросам промышленной безопасности, по вопросам безопасности гидротехнических сооружений, безопасности в сфере электроэнергетики, а также внесения сведений в реестр </w:t>
      </w:r>
      <w:r w:rsidRPr="008A1391">
        <w:rPr>
          <w:rFonts w:ascii="Times New Roman" w:hAnsi="Times New Roman" w:cs="Times New Roman"/>
          <w:sz w:val="28"/>
          <w:szCs w:val="28"/>
        </w:rPr>
        <w:t>ФИС ФРДО</w:t>
      </w:r>
      <w:r>
        <w:rPr>
          <w:rFonts w:ascii="Times New Roman" w:hAnsi="Times New Roman" w:cs="Times New Roman"/>
          <w:sz w:val="28"/>
          <w:szCs w:val="28"/>
        </w:rPr>
        <w:t>.</w:t>
      </w:r>
    </w:p>
    <w:p w14:paraId="70169F4E" w14:textId="77777777" w:rsidR="008A1391" w:rsidRPr="003304BC" w:rsidRDefault="008A1391" w:rsidP="008A1391">
      <w:pPr>
        <w:pStyle w:val="ConsPlusNonformat"/>
        <w:spacing w:line="276" w:lineRule="auto"/>
        <w:jc w:val="both"/>
        <w:rPr>
          <w:rFonts w:ascii="Times New Roman" w:hAnsi="Times New Roman" w:cs="Times New Roman"/>
          <w:sz w:val="24"/>
          <w:szCs w:val="24"/>
        </w:rPr>
      </w:pPr>
    </w:p>
    <w:p w14:paraId="2EEA5917" w14:textId="77777777" w:rsidR="008A1391" w:rsidRPr="00AB4CA0" w:rsidRDefault="008A1391" w:rsidP="008A1391">
      <w:pPr>
        <w:pStyle w:val="ConsPlusNonformat"/>
        <w:spacing w:line="276" w:lineRule="auto"/>
        <w:jc w:val="both"/>
        <w:rPr>
          <w:rFonts w:ascii="Times New Roman" w:hAnsi="Times New Roman" w:cs="Times New Roman"/>
          <w:sz w:val="28"/>
          <w:szCs w:val="28"/>
        </w:rPr>
      </w:pPr>
      <w:r w:rsidRPr="00AB4CA0">
        <w:rPr>
          <w:rFonts w:ascii="Times New Roman" w:hAnsi="Times New Roman" w:cs="Times New Roman"/>
          <w:sz w:val="28"/>
          <w:szCs w:val="28"/>
        </w:rPr>
        <w:t xml:space="preserve">Настоящее согласие действует </w:t>
      </w:r>
      <w:r>
        <w:rPr>
          <w:rFonts w:ascii="Times New Roman" w:hAnsi="Times New Roman" w:cs="Times New Roman"/>
          <w:sz w:val="28"/>
          <w:szCs w:val="28"/>
        </w:rPr>
        <w:t>до достижения целей обработки персональных данных или до отзыва настоящего Согласия.</w:t>
      </w:r>
    </w:p>
    <w:p w14:paraId="6F68949B" w14:textId="77777777" w:rsidR="008A1391" w:rsidRDefault="008A1391" w:rsidP="008A1391">
      <w:pPr>
        <w:pStyle w:val="ConsPlusNonformat"/>
        <w:spacing w:line="276" w:lineRule="auto"/>
        <w:jc w:val="both"/>
        <w:rPr>
          <w:rFonts w:ascii="Times New Roman" w:hAnsi="Times New Roman" w:cs="Times New Roman"/>
          <w:sz w:val="28"/>
          <w:szCs w:val="28"/>
        </w:rPr>
      </w:pPr>
    </w:p>
    <w:p w14:paraId="1A19E291" w14:textId="77777777" w:rsidR="008A1391" w:rsidRDefault="008A1391" w:rsidP="008A1391">
      <w:pPr>
        <w:pStyle w:val="ConsPlusNonformat"/>
        <w:spacing w:line="276" w:lineRule="auto"/>
        <w:jc w:val="both"/>
        <w:rPr>
          <w:rFonts w:ascii="Times New Roman" w:hAnsi="Times New Roman" w:cs="Times New Roman"/>
          <w:sz w:val="28"/>
          <w:szCs w:val="28"/>
        </w:rPr>
      </w:pPr>
    </w:p>
    <w:p w14:paraId="6E1589A6" w14:textId="77777777" w:rsidR="008A1391" w:rsidRDefault="008A1391" w:rsidP="008A1391">
      <w:pPr>
        <w:pStyle w:val="ConsPlusNonformat"/>
        <w:spacing w:line="276" w:lineRule="auto"/>
        <w:jc w:val="both"/>
        <w:rPr>
          <w:rFonts w:ascii="Times New Roman" w:hAnsi="Times New Roman" w:cs="Times New Roman"/>
          <w:sz w:val="28"/>
          <w:szCs w:val="28"/>
        </w:rPr>
      </w:pPr>
    </w:p>
    <w:p w14:paraId="4B4E8F41" w14:textId="77777777" w:rsidR="008A1391" w:rsidRPr="00AB4CA0" w:rsidRDefault="008A1391" w:rsidP="008A1391">
      <w:pPr>
        <w:pStyle w:val="ConsPlusNonformat"/>
        <w:spacing w:line="276" w:lineRule="auto"/>
        <w:jc w:val="both"/>
        <w:rPr>
          <w:rFonts w:ascii="Times New Roman" w:hAnsi="Times New Roman" w:cs="Times New Roman"/>
          <w:sz w:val="28"/>
          <w:szCs w:val="28"/>
        </w:rPr>
      </w:pPr>
    </w:p>
    <w:p w14:paraId="1FDA8476" w14:textId="77777777" w:rsidR="008A1391" w:rsidRDefault="008A1391" w:rsidP="008A1391">
      <w:pPr>
        <w:pStyle w:val="ConsPlusNonformat"/>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Pr="00AB4CA0">
        <w:rPr>
          <w:rFonts w:ascii="Times New Roman" w:hAnsi="Times New Roman" w:cs="Times New Roman"/>
          <w:sz w:val="28"/>
          <w:szCs w:val="28"/>
        </w:rPr>
        <w:t>_</w:t>
      </w:r>
      <w:proofErr w:type="gramStart"/>
      <w:r w:rsidRPr="00AB4CA0">
        <w:rPr>
          <w:rFonts w:ascii="Times New Roman" w:hAnsi="Times New Roman" w:cs="Times New Roman"/>
          <w:sz w:val="28"/>
          <w:szCs w:val="28"/>
        </w:rPr>
        <w:t>_</w:t>
      </w:r>
      <w:r>
        <w:rPr>
          <w:rFonts w:ascii="Times New Roman" w:hAnsi="Times New Roman" w:cs="Times New Roman"/>
          <w:sz w:val="28"/>
          <w:szCs w:val="28"/>
        </w:rPr>
        <w:t>»</w:t>
      </w:r>
      <w:r w:rsidRPr="00AB4CA0">
        <w:rPr>
          <w:rFonts w:ascii="Times New Roman" w:hAnsi="Times New Roman" w:cs="Times New Roman"/>
          <w:sz w:val="28"/>
          <w:szCs w:val="28"/>
        </w:rPr>
        <w:t>_</w:t>
      </w:r>
      <w:proofErr w:type="gramEnd"/>
      <w:r w:rsidRPr="00AB4CA0">
        <w:rPr>
          <w:rFonts w:ascii="Times New Roman" w:hAnsi="Times New Roman" w:cs="Times New Roman"/>
          <w:sz w:val="28"/>
          <w:szCs w:val="28"/>
        </w:rPr>
        <w:t>____________</w:t>
      </w:r>
      <w:r>
        <w:rPr>
          <w:rFonts w:ascii="Times New Roman" w:hAnsi="Times New Roman" w:cs="Times New Roman"/>
          <w:sz w:val="28"/>
          <w:szCs w:val="28"/>
        </w:rPr>
        <w:t>20</w:t>
      </w:r>
      <w:r w:rsidRPr="00C701EB">
        <w:rPr>
          <w:rFonts w:ascii="Times New Roman" w:hAnsi="Times New Roman" w:cs="Times New Roman"/>
          <w:sz w:val="28"/>
          <w:szCs w:val="28"/>
          <w:u w:val="single"/>
        </w:rPr>
        <w:t>2</w:t>
      </w:r>
      <w:r>
        <w:rPr>
          <w:rFonts w:ascii="Times New Roman" w:hAnsi="Times New Roman" w:cs="Times New Roman"/>
          <w:sz w:val="28"/>
          <w:szCs w:val="28"/>
          <w:u w:val="single"/>
        </w:rPr>
        <w:t xml:space="preserve">   </w:t>
      </w:r>
      <w:r w:rsidRPr="00AB4CA0">
        <w:rPr>
          <w:rFonts w:ascii="Times New Roman" w:hAnsi="Times New Roman" w:cs="Times New Roman"/>
          <w:sz w:val="28"/>
          <w:szCs w:val="28"/>
        </w:rPr>
        <w:t>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Подпись </w:t>
      </w:r>
      <w:r w:rsidRPr="00AB4CA0">
        <w:rPr>
          <w:rFonts w:ascii="Times New Roman" w:hAnsi="Times New Roman" w:cs="Times New Roman"/>
          <w:sz w:val="28"/>
          <w:szCs w:val="28"/>
        </w:rPr>
        <w:t>______________________</w:t>
      </w:r>
    </w:p>
    <w:p w14:paraId="1D186029" w14:textId="77777777" w:rsidR="008A1391" w:rsidRDefault="008A1391" w:rsidP="008A1391">
      <w:pPr>
        <w:pStyle w:val="ConsPlusNonformat"/>
        <w:spacing w:line="276" w:lineRule="auto"/>
        <w:jc w:val="both"/>
        <w:rPr>
          <w:rFonts w:ascii="Times New Roman" w:hAnsi="Times New Roman" w:cs="Times New Roman"/>
          <w:sz w:val="28"/>
          <w:szCs w:val="28"/>
        </w:rPr>
      </w:pPr>
    </w:p>
    <w:p w14:paraId="40C84079" w14:textId="77777777" w:rsidR="00AE623D" w:rsidRPr="00AE623D" w:rsidRDefault="00AE623D" w:rsidP="008A1391">
      <w:pPr>
        <w:pStyle w:val="ConsPlusNonformat"/>
        <w:spacing w:before="260"/>
        <w:jc w:val="center"/>
        <w:rPr>
          <w:sz w:val="24"/>
          <w:szCs w:val="24"/>
        </w:rPr>
      </w:pPr>
    </w:p>
    <w:sectPr w:rsidR="00AE623D" w:rsidRPr="00AE623D" w:rsidSect="00765A49">
      <w:headerReference w:type="default" r:id="rId9"/>
      <w:footerReference w:type="default" r:id="rId10"/>
      <w:pgSz w:w="11900" w:h="16840"/>
      <w:pgMar w:top="850" w:right="841" w:bottom="1226" w:left="1133" w:header="567" w:footer="56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DF5CD" w14:textId="77777777" w:rsidR="00AF1D31" w:rsidRDefault="00AF1D31">
      <w:r>
        <w:separator/>
      </w:r>
    </w:p>
  </w:endnote>
  <w:endnote w:type="continuationSeparator" w:id="0">
    <w:p w14:paraId="38C206F4" w14:textId="77777777" w:rsidR="00AF1D31" w:rsidRDefault="00AF1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727729"/>
      <w:docPartObj>
        <w:docPartGallery w:val="Page Numbers (Bottom of Page)"/>
        <w:docPartUnique/>
      </w:docPartObj>
    </w:sdtPr>
    <w:sdtEndPr>
      <w:rPr>
        <w:rFonts w:ascii="Times New Roman" w:hAnsi="Times New Roman" w:cs="Times New Roman"/>
      </w:rPr>
    </w:sdtEndPr>
    <w:sdtContent>
      <w:p w14:paraId="56F890C7" w14:textId="131200B6" w:rsidR="00765A49" w:rsidRPr="006D3879" w:rsidRDefault="00765A49">
        <w:pPr>
          <w:pStyle w:val="ae"/>
          <w:jc w:val="center"/>
          <w:rPr>
            <w:rFonts w:ascii="Times New Roman" w:hAnsi="Times New Roman" w:cs="Times New Roman"/>
          </w:rPr>
        </w:pPr>
        <w:r w:rsidRPr="006D3879">
          <w:rPr>
            <w:rFonts w:ascii="Times New Roman" w:hAnsi="Times New Roman" w:cs="Times New Roman"/>
          </w:rPr>
          <w:fldChar w:fldCharType="begin"/>
        </w:r>
        <w:r w:rsidRPr="006D3879">
          <w:rPr>
            <w:rFonts w:ascii="Times New Roman" w:hAnsi="Times New Roman" w:cs="Times New Roman"/>
          </w:rPr>
          <w:instrText>PAGE   \* MERGEFORMAT</w:instrText>
        </w:r>
        <w:r w:rsidRPr="006D3879">
          <w:rPr>
            <w:rFonts w:ascii="Times New Roman" w:hAnsi="Times New Roman" w:cs="Times New Roman"/>
          </w:rPr>
          <w:fldChar w:fldCharType="separate"/>
        </w:r>
        <w:r w:rsidRPr="006D3879">
          <w:rPr>
            <w:rFonts w:ascii="Times New Roman" w:hAnsi="Times New Roman" w:cs="Times New Roman"/>
          </w:rPr>
          <w:t>2</w:t>
        </w:r>
        <w:r w:rsidRPr="006D3879">
          <w:rPr>
            <w:rFonts w:ascii="Times New Roman" w:hAnsi="Times New Roman" w:cs="Times New Roman"/>
          </w:rPr>
          <w:fldChar w:fldCharType="end"/>
        </w:r>
      </w:p>
    </w:sdtContent>
  </w:sdt>
  <w:p w14:paraId="6E6248E3" w14:textId="77777777" w:rsidR="00765A49" w:rsidRDefault="00765A4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3A739" w14:textId="77777777" w:rsidR="00AF1D31" w:rsidRDefault="00AF1D31"/>
  </w:footnote>
  <w:footnote w:type="continuationSeparator" w:id="0">
    <w:p w14:paraId="75D13629" w14:textId="77777777" w:rsidR="00AF1D31" w:rsidRDefault="00AF1D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Overlap w:val="never"/>
      <w:tblW w:w="9918" w:type="dxa"/>
      <w:jc w:val="center"/>
      <w:tblLayout w:type="fixed"/>
      <w:tblCellMar>
        <w:left w:w="10" w:type="dxa"/>
        <w:right w:w="10" w:type="dxa"/>
      </w:tblCellMar>
      <w:tblLook w:val="04A0" w:firstRow="1" w:lastRow="0" w:firstColumn="1" w:lastColumn="0" w:noHBand="0" w:noVBand="1"/>
    </w:tblPr>
    <w:tblGrid>
      <w:gridCol w:w="1843"/>
      <w:gridCol w:w="6302"/>
      <w:gridCol w:w="1773"/>
    </w:tblGrid>
    <w:tr w:rsidR="00765A49" w:rsidRPr="004504AE" w14:paraId="4B8D2134" w14:textId="77777777" w:rsidTr="00054661">
      <w:trPr>
        <w:trHeight w:hRule="exact" w:val="245"/>
        <w:jc w:val="center"/>
      </w:trPr>
      <w:tc>
        <w:tcPr>
          <w:tcW w:w="1843" w:type="dxa"/>
          <w:vMerge w:val="restart"/>
          <w:tcBorders>
            <w:top w:val="single" w:sz="4" w:space="0" w:color="auto"/>
            <w:left w:val="single" w:sz="4" w:space="0" w:color="auto"/>
          </w:tcBorders>
          <w:vAlign w:val="center"/>
        </w:tcPr>
        <w:p w14:paraId="204F9C5D" w14:textId="77777777" w:rsidR="00765A49" w:rsidRPr="004504AE" w:rsidRDefault="00765A49" w:rsidP="00765A49">
          <w:pPr>
            <w:jc w:val="center"/>
            <w:rPr>
              <w:rFonts w:ascii="Times New Roman" w:hAnsi="Times New Roman" w:cs="Times New Roman"/>
              <w:sz w:val="20"/>
              <w:szCs w:val="20"/>
            </w:rPr>
          </w:pPr>
          <w:r w:rsidRPr="004504AE">
            <w:rPr>
              <w:rFonts w:ascii="Times New Roman" w:hAnsi="Times New Roman" w:cs="Times New Roman"/>
              <w:noProof/>
              <w:sz w:val="20"/>
              <w:szCs w:val="20"/>
            </w:rPr>
            <w:drawing>
              <wp:inline distT="0" distB="0" distL="0" distR="0" wp14:anchorId="27A75FFA" wp14:editId="5B19C20D">
                <wp:extent cx="508115" cy="504000"/>
                <wp:effectExtent l="0" t="0" r="6350" b="0"/>
                <wp:docPr id="20481986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8115" cy="504000"/>
                        </a:xfrm>
                        <a:prstGeom prst="rect">
                          <a:avLst/>
                        </a:prstGeom>
                        <a:noFill/>
                        <a:ln>
                          <a:noFill/>
                        </a:ln>
                      </pic:spPr>
                    </pic:pic>
                  </a:graphicData>
                </a:graphic>
              </wp:inline>
            </w:drawing>
          </w:r>
        </w:p>
      </w:tc>
      <w:tc>
        <w:tcPr>
          <w:tcW w:w="6302" w:type="dxa"/>
          <w:tcBorders>
            <w:top w:val="single" w:sz="4" w:space="0" w:color="auto"/>
            <w:left w:val="single" w:sz="4" w:space="0" w:color="auto"/>
          </w:tcBorders>
          <w:vAlign w:val="center"/>
        </w:tcPr>
        <w:p w14:paraId="292E564E" w14:textId="77777777" w:rsidR="00765A49" w:rsidRPr="004504AE" w:rsidRDefault="00765A49" w:rsidP="00765A49">
          <w:pPr>
            <w:jc w:val="center"/>
            <w:rPr>
              <w:rFonts w:ascii="Times New Roman" w:hAnsi="Times New Roman" w:cs="Times New Roman"/>
              <w:b/>
              <w:bCs/>
              <w:sz w:val="20"/>
              <w:szCs w:val="20"/>
            </w:rPr>
          </w:pPr>
          <w:r w:rsidRPr="004504AE">
            <w:rPr>
              <w:rFonts w:ascii="Times New Roman" w:hAnsi="Times New Roman" w:cs="Times New Roman"/>
              <w:b/>
              <w:bCs/>
              <w:sz w:val="20"/>
              <w:szCs w:val="20"/>
            </w:rPr>
            <w:t>ЧОУ ДПО «ЦО «Результат»</w:t>
          </w:r>
        </w:p>
      </w:tc>
      <w:tc>
        <w:tcPr>
          <w:tcW w:w="1773" w:type="dxa"/>
          <w:vMerge w:val="restart"/>
          <w:tcBorders>
            <w:top w:val="single" w:sz="4" w:space="0" w:color="auto"/>
            <w:left w:val="single" w:sz="4" w:space="0" w:color="auto"/>
            <w:right w:val="single" w:sz="4" w:space="0" w:color="auto"/>
          </w:tcBorders>
          <w:vAlign w:val="center"/>
        </w:tcPr>
        <w:p w14:paraId="71B1C2DA" w14:textId="77777777" w:rsidR="00765A49" w:rsidRPr="004504AE" w:rsidRDefault="00765A49" w:rsidP="00765A49">
          <w:pPr>
            <w:jc w:val="center"/>
            <w:rPr>
              <w:rFonts w:ascii="Times New Roman" w:hAnsi="Times New Roman" w:cs="Times New Roman"/>
              <w:sz w:val="20"/>
              <w:szCs w:val="20"/>
            </w:rPr>
          </w:pPr>
          <w:r w:rsidRPr="004504AE">
            <w:rPr>
              <w:rFonts w:ascii="Times New Roman" w:hAnsi="Times New Roman" w:cs="Times New Roman"/>
              <w:sz w:val="20"/>
              <w:szCs w:val="20"/>
            </w:rPr>
            <w:t>Редакция 2</w:t>
          </w:r>
        </w:p>
      </w:tc>
    </w:tr>
    <w:tr w:rsidR="00765A49" w:rsidRPr="004504AE" w14:paraId="187922E6" w14:textId="77777777" w:rsidTr="00054661">
      <w:trPr>
        <w:trHeight w:hRule="exact" w:val="240"/>
        <w:jc w:val="center"/>
      </w:trPr>
      <w:tc>
        <w:tcPr>
          <w:tcW w:w="1843" w:type="dxa"/>
          <w:vMerge/>
          <w:tcBorders>
            <w:left w:val="single" w:sz="4" w:space="0" w:color="auto"/>
          </w:tcBorders>
          <w:vAlign w:val="center"/>
        </w:tcPr>
        <w:p w14:paraId="003F930C" w14:textId="77777777" w:rsidR="00765A49" w:rsidRPr="004504AE" w:rsidRDefault="00765A49" w:rsidP="00765A49">
          <w:pPr>
            <w:jc w:val="center"/>
            <w:rPr>
              <w:rFonts w:ascii="Times New Roman" w:hAnsi="Times New Roman" w:cs="Times New Roman"/>
              <w:sz w:val="20"/>
              <w:szCs w:val="20"/>
            </w:rPr>
          </w:pPr>
        </w:p>
      </w:tc>
      <w:tc>
        <w:tcPr>
          <w:tcW w:w="6302" w:type="dxa"/>
          <w:tcBorders>
            <w:top w:val="single" w:sz="4" w:space="0" w:color="auto"/>
            <w:left w:val="single" w:sz="4" w:space="0" w:color="auto"/>
          </w:tcBorders>
          <w:vAlign w:val="center"/>
        </w:tcPr>
        <w:p w14:paraId="21F8EDF5" w14:textId="170743E1" w:rsidR="00765A49" w:rsidRPr="004504AE" w:rsidRDefault="00230B83" w:rsidP="00765A49">
          <w:pPr>
            <w:jc w:val="center"/>
            <w:rPr>
              <w:rFonts w:ascii="Times New Roman" w:hAnsi="Times New Roman" w:cs="Times New Roman"/>
              <w:b/>
              <w:bCs/>
              <w:sz w:val="20"/>
              <w:szCs w:val="20"/>
            </w:rPr>
          </w:pPr>
          <w:r>
            <w:rPr>
              <w:rFonts w:ascii="Times New Roman" w:hAnsi="Times New Roman" w:cs="Times New Roman"/>
              <w:b/>
              <w:bCs/>
              <w:sz w:val="20"/>
              <w:szCs w:val="20"/>
            </w:rPr>
            <w:t>ПРАВИЛА ПРИЕМА ГРАЖДАН НА ОБУЧЕНИЕ</w:t>
          </w:r>
        </w:p>
      </w:tc>
      <w:tc>
        <w:tcPr>
          <w:tcW w:w="1773" w:type="dxa"/>
          <w:vMerge/>
          <w:tcBorders>
            <w:left w:val="single" w:sz="4" w:space="0" w:color="auto"/>
            <w:right w:val="single" w:sz="4" w:space="0" w:color="auto"/>
          </w:tcBorders>
          <w:vAlign w:val="center"/>
        </w:tcPr>
        <w:p w14:paraId="65CD8521" w14:textId="77777777" w:rsidR="00765A49" w:rsidRPr="004504AE" w:rsidRDefault="00765A49" w:rsidP="00765A49">
          <w:pPr>
            <w:jc w:val="center"/>
            <w:rPr>
              <w:rFonts w:ascii="Times New Roman" w:hAnsi="Times New Roman" w:cs="Times New Roman"/>
              <w:sz w:val="20"/>
              <w:szCs w:val="20"/>
            </w:rPr>
          </w:pPr>
        </w:p>
      </w:tc>
    </w:tr>
    <w:tr w:rsidR="00765A49" w:rsidRPr="004504AE" w14:paraId="53380868" w14:textId="77777777" w:rsidTr="00054661">
      <w:trPr>
        <w:trHeight w:hRule="exact" w:val="375"/>
        <w:jc w:val="center"/>
      </w:trPr>
      <w:tc>
        <w:tcPr>
          <w:tcW w:w="1843" w:type="dxa"/>
          <w:vMerge/>
          <w:tcBorders>
            <w:left w:val="single" w:sz="4" w:space="0" w:color="auto"/>
            <w:bottom w:val="single" w:sz="4" w:space="0" w:color="auto"/>
          </w:tcBorders>
          <w:vAlign w:val="center"/>
        </w:tcPr>
        <w:p w14:paraId="7A3C9835" w14:textId="77777777" w:rsidR="00765A49" w:rsidRPr="004504AE" w:rsidRDefault="00765A49" w:rsidP="00765A49">
          <w:pPr>
            <w:jc w:val="center"/>
            <w:rPr>
              <w:rFonts w:ascii="Times New Roman" w:hAnsi="Times New Roman" w:cs="Times New Roman"/>
              <w:sz w:val="20"/>
              <w:szCs w:val="20"/>
            </w:rPr>
          </w:pPr>
        </w:p>
      </w:tc>
      <w:tc>
        <w:tcPr>
          <w:tcW w:w="6302" w:type="dxa"/>
          <w:tcBorders>
            <w:top w:val="single" w:sz="4" w:space="0" w:color="auto"/>
            <w:left w:val="single" w:sz="4" w:space="0" w:color="auto"/>
            <w:bottom w:val="single" w:sz="4" w:space="0" w:color="auto"/>
          </w:tcBorders>
          <w:vAlign w:val="center"/>
        </w:tcPr>
        <w:p w14:paraId="01A8347A" w14:textId="4E167B34" w:rsidR="00765A49" w:rsidRPr="004504AE" w:rsidRDefault="00765A49" w:rsidP="00765A49">
          <w:pPr>
            <w:jc w:val="center"/>
            <w:rPr>
              <w:rFonts w:ascii="Times New Roman" w:hAnsi="Times New Roman" w:cs="Times New Roman"/>
              <w:sz w:val="20"/>
              <w:szCs w:val="20"/>
            </w:rPr>
          </w:pPr>
          <w:r w:rsidRPr="004504AE">
            <w:rPr>
              <w:rFonts w:ascii="Times New Roman" w:hAnsi="Times New Roman" w:cs="Times New Roman"/>
              <w:sz w:val="20"/>
              <w:szCs w:val="20"/>
            </w:rPr>
            <w:t>Ц</w:t>
          </w:r>
          <w:r w:rsidR="00050B2D">
            <w:rPr>
              <w:rFonts w:ascii="Times New Roman" w:hAnsi="Times New Roman" w:cs="Times New Roman"/>
              <w:sz w:val="20"/>
              <w:szCs w:val="20"/>
            </w:rPr>
            <w:t>О</w:t>
          </w:r>
          <w:r w:rsidRPr="004504AE">
            <w:rPr>
              <w:rFonts w:ascii="Times New Roman" w:hAnsi="Times New Roman" w:cs="Times New Roman"/>
              <w:sz w:val="20"/>
              <w:szCs w:val="20"/>
            </w:rPr>
            <w:t xml:space="preserve"> 02-202</w:t>
          </w:r>
          <w:r w:rsidR="00B446F0">
            <w:rPr>
              <w:rFonts w:ascii="Times New Roman" w:hAnsi="Times New Roman" w:cs="Times New Roman"/>
              <w:sz w:val="20"/>
              <w:szCs w:val="20"/>
            </w:rPr>
            <w:t>1</w:t>
          </w:r>
        </w:p>
      </w:tc>
      <w:tc>
        <w:tcPr>
          <w:tcW w:w="1773"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sz w:val="20"/>
              <w:szCs w:val="20"/>
            </w:rPr>
            <w:id w:val="673924340"/>
            <w:docPartObj>
              <w:docPartGallery w:val="Page Numbers (Top of Page)"/>
              <w:docPartUnique/>
            </w:docPartObj>
          </w:sdtPr>
          <w:sdtEndPr/>
          <w:sdtContent>
            <w:p w14:paraId="2CF1CC51" w14:textId="186842E8" w:rsidR="00765A49" w:rsidRPr="004504AE" w:rsidRDefault="00765A49" w:rsidP="006D3879">
              <w:pPr>
                <w:pStyle w:val="ac"/>
                <w:jc w:val="center"/>
                <w:rPr>
                  <w:rFonts w:ascii="Times New Roman" w:hAnsi="Times New Roman" w:cs="Times New Roman"/>
                  <w:sz w:val="20"/>
                  <w:szCs w:val="20"/>
                </w:rPr>
              </w:pPr>
              <w:r w:rsidRPr="00765A49">
                <w:rPr>
                  <w:rFonts w:ascii="Times New Roman" w:hAnsi="Times New Roman" w:cs="Times New Roman"/>
                  <w:sz w:val="20"/>
                  <w:szCs w:val="20"/>
                </w:rPr>
                <w:t xml:space="preserve">Лист </w:t>
              </w:r>
              <w:r w:rsidRPr="00765A49">
                <w:rPr>
                  <w:rFonts w:ascii="Times New Roman" w:hAnsi="Times New Roman" w:cs="Times New Roman"/>
                  <w:b/>
                  <w:bCs/>
                  <w:sz w:val="20"/>
                  <w:szCs w:val="20"/>
                </w:rPr>
                <w:fldChar w:fldCharType="begin"/>
              </w:r>
              <w:r w:rsidRPr="00765A49">
                <w:rPr>
                  <w:rFonts w:ascii="Times New Roman" w:hAnsi="Times New Roman" w:cs="Times New Roman"/>
                  <w:b/>
                  <w:bCs/>
                  <w:sz w:val="20"/>
                  <w:szCs w:val="20"/>
                </w:rPr>
                <w:instrText>PAGE</w:instrText>
              </w:r>
              <w:r w:rsidRPr="00765A49">
                <w:rPr>
                  <w:rFonts w:ascii="Times New Roman" w:hAnsi="Times New Roman" w:cs="Times New Roman"/>
                  <w:b/>
                  <w:bCs/>
                  <w:sz w:val="20"/>
                  <w:szCs w:val="20"/>
                </w:rPr>
                <w:fldChar w:fldCharType="separate"/>
              </w:r>
              <w:r>
                <w:rPr>
                  <w:rFonts w:ascii="Times New Roman" w:hAnsi="Times New Roman" w:cs="Times New Roman"/>
                  <w:b/>
                  <w:bCs/>
                  <w:sz w:val="20"/>
                  <w:szCs w:val="20"/>
                </w:rPr>
                <w:t>2</w:t>
              </w:r>
              <w:r w:rsidRPr="00765A49">
                <w:rPr>
                  <w:rFonts w:ascii="Times New Roman" w:hAnsi="Times New Roman" w:cs="Times New Roman"/>
                  <w:b/>
                  <w:bCs/>
                  <w:sz w:val="20"/>
                  <w:szCs w:val="20"/>
                </w:rPr>
                <w:fldChar w:fldCharType="end"/>
              </w:r>
              <w:r w:rsidRPr="00765A49">
                <w:rPr>
                  <w:rFonts w:ascii="Times New Roman" w:hAnsi="Times New Roman" w:cs="Times New Roman"/>
                  <w:sz w:val="20"/>
                  <w:szCs w:val="20"/>
                </w:rPr>
                <w:t xml:space="preserve"> из </w:t>
              </w:r>
              <w:r w:rsidRPr="00765A49">
                <w:rPr>
                  <w:rFonts w:ascii="Times New Roman" w:hAnsi="Times New Roman" w:cs="Times New Roman"/>
                  <w:b/>
                  <w:bCs/>
                  <w:sz w:val="20"/>
                  <w:szCs w:val="20"/>
                </w:rPr>
                <w:fldChar w:fldCharType="begin"/>
              </w:r>
              <w:r w:rsidRPr="00765A49">
                <w:rPr>
                  <w:rFonts w:ascii="Times New Roman" w:hAnsi="Times New Roman" w:cs="Times New Roman"/>
                  <w:b/>
                  <w:bCs/>
                  <w:sz w:val="20"/>
                  <w:szCs w:val="20"/>
                </w:rPr>
                <w:instrText>NUMPAGES</w:instrText>
              </w:r>
              <w:r w:rsidRPr="00765A49">
                <w:rPr>
                  <w:rFonts w:ascii="Times New Roman" w:hAnsi="Times New Roman" w:cs="Times New Roman"/>
                  <w:b/>
                  <w:bCs/>
                  <w:sz w:val="20"/>
                  <w:szCs w:val="20"/>
                </w:rPr>
                <w:fldChar w:fldCharType="separate"/>
              </w:r>
              <w:r>
                <w:rPr>
                  <w:rFonts w:ascii="Times New Roman" w:hAnsi="Times New Roman" w:cs="Times New Roman"/>
                  <w:b/>
                  <w:bCs/>
                  <w:sz w:val="20"/>
                  <w:szCs w:val="20"/>
                </w:rPr>
                <w:t>15</w:t>
              </w:r>
              <w:r w:rsidRPr="00765A49">
                <w:rPr>
                  <w:rFonts w:ascii="Times New Roman" w:hAnsi="Times New Roman" w:cs="Times New Roman"/>
                  <w:b/>
                  <w:bCs/>
                  <w:sz w:val="20"/>
                  <w:szCs w:val="20"/>
                </w:rPr>
                <w:fldChar w:fldCharType="end"/>
              </w:r>
            </w:p>
          </w:sdtContent>
        </w:sdt>
      </w:tc>
    </w:tr>
  </w:tbl>
  <w:p w14:paraId="5264B222" w14:textId="77777777" w:rsidR="00765A49" w:rsidRDefault="00765A4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7BC2"/>
    <w:multiLevelType w:val="multilevel"/>
    <w:tmpl w:val="2F482B4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91B57"/>
    <w:multiLevelType w:val="multilevel"/>
    <w:tmpl w:val="007833B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C0C08"/>
    <w:multiLevelType w:val="multilevel"/>
    <w:tmpl w:val="7F0089C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14F7E"/>
    <w:multiLevelType w:val="multilevel"/>
    <w:tmpl w:val="B214200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D8753E"/>
    <w:multiLevelType w:val="multilevel"/>
    <w:tmpl w:val="491ADA4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7125AC"/>
    <w:multiLevelType w:val="multilevel"/>
    <w:tmpl w:val="F04C5842"/>
    <w:lvl w:ilvl="0">
      <w:start w:val="4"/>
      <w:numFmt w:val="decimal"/>
      <w:lvlText w:val="%1."/>
      <w:lvlJc w:val="left"/>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7F5ED9"/>
    <w:multiLevelType w:val="multilevel"/>
    <w:tmpl w:val="F540212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BC73F4"/>
    <w:multiLevelType w:val="multilevel"/>
    <w:tmpl w:val="3C9EE60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4B1FE5"/>
    <w:multiLevelType w:val="multilevel"/>
    <w:tmpl w:val="943E819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350630"/>
    <w:multiLevelType w:val="multilevel"/>
    <w:tmpl w:val="031211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1E6BCD"/>
    <w:multiLevelType w:val="multilevel"/>
    <w:tmpl w:val="E9AAA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7040A8"/>
    <w:multiLevelType w:val="multilevel"/>
    <w:tmpl w:val="58460E4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8858F9"/>
    <w:multiLevelType w:val="multilevel"/>
    <w:tmpl w:val="34AACD3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CF4E94"/>
    <w:multiLevelType w:val="multilevel"/>
    <w:tmpl w:val="A9603A1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0346D3"/>
    <w:multiLevelType w:val="multilevel"/>
    <w:tmpl w:val="83B63F8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D12523"/>
    <w:multiLevelType w:val="multilevel"/>
    <w:tmpl w:val="CA8A90A8"/>
    <w:lvl w:ilvl="0">
      <w:start w:val="4"/>
      <w:numFmt w:val="decimal"/>
      <w:lvlText w:val="%1."/>
      <w:lvlJc w:val="left"/>
    </w:lvl>
    <w:lvl w:ilvl="1">
      <w:start w:val="4"/>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38766E"/>
    <w:multiLevelType w:val="multilevel"/>
    <w:tmpl w:val="4BFC8890"/>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D35F3C"/>
    <w:multiLevelType w:val="multilevel"/>
    <w:tmpl w:val="B5CAB32A"/>
    <w:lvl w:ilvl="0">
      <w:start w:val="4"/>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066E60"/>
    <w:multiLevelType w:val="multilevel"/>
    <w:tmpl w:val="2C9835A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975D24"/>
    <w:multiLevelType w:val="multilevel"/>
    <w:tmpl w:val="04CC7A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6F7C9C"/>
    <w:multiLevelType w:val="multilevel"/>
    <w:tmpl w:val="74C2956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26357B"/>
    <w:multiLevelType w:val="multilevel"/>
    <w:tmpl w:val="D3CAAB9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E14230"/>
    <w:multiLevelType w:val="multilevel"/>
    <w:tmpl w:val="D18C62B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154BD5"/>
    <w:multiLevelType w:val="multilevel"/>
    <w:tmpl w:val="E9F6097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5C6BA2"/>
    <w:multiLevelType w:val="multilevel"/>
    <w:tmpl w:val="C4CC4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BB221B"/>
    <w:multiLevelType w:val="multilevel"/>
    <w:tmpl w:val="1CE4ACF6"/>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72463C"/>
    <w:multiLevelType w:val="multilevel"/>
    <w:tmpl w:val="5714233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9"/>
  </w:num>
  <w:num w:numId="3">
    <w:abstractNumId w:val="23"/>
  </w:num>
  <w:num w:numId="4">
    <w:abstractNumId w:val="4"/>
  </w:num>
  <w:num w:numId="5">
    <w:abstractNumId w:val="11"/>
  </w:num>
  <w:num w:numId="6">
    <w:abstractNumId w:val="8"/>
  </w:num>
  <w:num w:numId="7">
    <w:abstractNumId w:val="18"/>
  </w:num>
  <w:num w:numId="8">
    <w:abstractNumId w:val="1"/>
  </w:num>
  <w:num w:numId="9">
    <w:abstractNumId w:val="20"/>
  </w:num>
  <w:num w:numId="10">
    <w:abstractNumId w:val="2"/>
  </w:num>
  <w:num w:numId="11">
    <w:abstractNumId w:val="6"/>
  </w:num>
  <w:num w:numId="12">
    <w:abstractNumId w:val="17"/>
  </w:num>
  <w:num w:numId="13">
    <w:abstractNumId w:val="22"/>
  </w:num>
  <w:num w:numId="14">
    <w:abstractNumId w:val="3"/>
  </w:num>
  <w:num w:numId="15">
    <w:abstractNumId w:val="24"/>
  </w:num>
  <w:num w:numId="16">
    <w:abstractNumId w:val="15"/>
  </w:num>
  <w:num w:numId="17">
    <w:abstractNumId w:val="26"/>
  </w:num>
  <w:num w:numId="18">
    <w:abstractNumId w:val="12"/>
  </w:num>
  <w:num w:numId="19">
    <w:abstractNumId w:val="14"/>
  </w:num>
  <w:num w:numId="20">
    <w:abstractNumId w:val="13"/>
  </w:num>
  <w:num w:numId="21">
    <w:abstractNumId w:val="5"/>
  </w:num>
  <w:num w:numId="22">
    <w:abstractNumId w:val="9"/>
  </w:num>
  <w:num w:numId="23">
    <w:abstractNumId w:val="0"/>
  </w:num>
  <w:num w:numId="24">
    <w:abstractNumId w:val="21"/>
  </w:num>
  <w:num w:numId="25">
    <w:abstractNumId w:val="7"/>
  </w:num>
  <w:num w:numId="26">
    <w:abstractNumId w:val="2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6E8"/>
    <w:rsid w:val="00012AF9"/>
    <w:rsid w:val="00042B6D"/>
    <w:rsid w:val="00050B2D"/>
    <w:rsid w:val="00054661"/>
    <w:rsid w:val="00155A4C"/>
    <w:rsid w:val="001768BD"/>
    <w:rsid w:val="00190097"/>
    <w:rsid w:val="00193BED"/>
    <w:rsid w:val="001B484A"/>
    <w:rsid w:val="001B585C"/>
    <w:rsid w:val="002111B3"/>
    <w:rsid w:val="00230B83"/>
    <w:rsid w:val="00254428"/>
    <w:rsid w:val="003660B2"/>
    <w:rsid w:val="00382DEA"/>
    <w:rsid w:val="003E78D6"/>
    <w:rsid w:val="003F2B7D"/>
    <w:rsid w:val="00471A81"/>
    <w:rsid w:val="004751B4"/>
    <w:rsid w:val="0048005F"/>
    <w:rsid w:val="004A3F86"/>
    <w:rsid w:val="004B4769"/>
    <w:rsid w:val="004F4EEC"/>
    <w:rsid w:val="005A11E2"/>
    <w:rsid w:val="005B4C5D"/>
    <w:rsid w:val="005D1663"/>
    <w:rsid w:val="005F7CFA"/>
    <w:rsid w:val="00682C3F"/>
    <w:rsid w:val="006D3482"/>
    <w:rsid w:val="006D3879"/>
    <w:rsid w:val="00715FB9"/>
    <w:rsid w:val="00765A49"/>
    <w:rsid w:val="0080530B"/>
    <w:rsid w:val="0081757C"/>
    <w:rsid w:val="008266E8"/>
    <w:rsid w:val="00847AE0"/>
    <w:rsid w:val="008A1391"/>
    <w:rsid w:val="008B1438"/>
    <w:rsid w:val="00951602"/>
    <w:rsid w:val="009608D2"/>
    <w:rsid w:val="00970831"/>
    <w:rsid w:val="009B3571"/>
    <w:rsid w:val="00AE623D"/>
    <w:rsid w:val="00AF1D31"/>
    <w:rsid w:val="00AF46D7"/>
    <w:rsid w:val="00B446F0"/>
    <w:rsid w:val="00B60D37"/>
    <w:rsid w:val="00B94472"/>
    <w:rsid w:val="00BA1756"/>
    <w:rsid w:val="00C52E1A"/>
    <w:rsid w:val="00C96EF7"/>
    <w:rsid w:val="00C97B19"/>
    <w:rsid w:val="00CB2504"/>
    <w:rsid w:val="00D435B0"/>
    <w:rsid w:val="00D75DD5"/>
    <w:rsid w:val="00D96355"/>
    <w:rsid w:val="00E22AE4"/>
    <w:rsid w:val="00E4778D"/>
    <w:rsid w:val="00E53F4D"/>
    <w:rsid w:val="00ED2987"/>
    <w:rsid w:val="00F05533"/>
    <w:rsid w:val="00F81B9F"/>
    <w:rsid w:val="00F92034"/>
    <w:rsid w:val="00FF6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864CA"/>
  <w15:docId w15:val="{8895E9F0-B4D6-4BF4-808B-BB272E87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paragraph" w:styleId="1">
    <w:name w:val="heading 1"/>
    <w:basedOn w:val="a"/>
    <w:next w:val="a"/>
    <w:link w:val="10"/>
    <w:uiPriority w:val="9"/>
    <w:qFormat/>
    <w:rsid w:val="00B60D3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character" w:customStyle="1" w:styleId="aa">
    <w:name w:val="Оглавление_"/>
    <w:basedOn w:val="a0"/>
    <w:link w:val="ab"/>
    <w:rPr>
      <w:rFonts w:ascii="Times New Roman" w:eastAsia="Times New Roman" w:hAnsi="Times New Roman" w:cs="Times New Roman"/>
      <w:b w:val="0"/>
      <w:bCs w:val="0"/>
      <w:i w:val="0"/>
      <w:iCs w:val="0"/>
      <w:smallCaps w:val="0"/>
      <w:strike w:val="0"/>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Pr>
      <w:rFonts w:ascii="Calibri" w:eastAsia="Calibri" w:hAnsi="Calibri" w:cs="Calibri"/>
      <w:b/>
      <w:bCs/>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sz w:val="28"/>
      <w:szCs w:val="28"/>
      <w:u w:val="none"/>
    </w:rPr>
  </w:style>
  <w:style w:type="paragraph" w:customStyle="1" w:styleId="11">
    <w:name w:val="Основной текст1"/>
    <w:basedOn w:val="a"/>
    <w:link w:val="a3"/>
    <w:pPr>
      <w:spacing w:line="360" w:lineRule="auto"/>
      <w:ind w:firstLine="400"/>
    </w:pPr>
    <w:rPr>
      <w:rFonts w:ascii="Times New Roman" w:eastAsia="Times New Roman" w:hAnsi="Times New Roman" w:cs="Times New Roman"/>
    </w:rPr>
  </w:style>
  <w:style w:type="paragraph" w:customStyle="1" w:styleId="a5">
    <w:name w:val="Подпись к картинке"/>
    <w:basedOn w:val="a"/>
    <w:link w:val="a4"/>
    <w:rPr>
      <w:rFonts w:ascii="Times New Roman" w:eastAsia="Times New Roman" w:hAnsi="Times New Roman" w:cs="Times New Roman"/>
    </w:rPr>
  </w:style>
  <w:style w:type="paragraph" w:customStyle="1" w:styleId="a7">
    <w:name w:val="Подпись к таблице"/>
    <w:basedOn w:val="a"/>
    <w:link w:val="a6"/>
    <w:rPr>
      <w:rFonts w:ascii="Times New Roman" w:eastAsia="Times New Roman" w:hAnsi="Times New Roman" w:cs="Times New Roman"/>
      <w:b/>
      <w:bCs/>
    </w:rPr>
  </w:style>
  <w:style w:type="paragraph" w:customStyle="1" w:styleId="a9">
    <w:name w:val="Другое"/>
    <w:basedOn w:val="a"/>
    <w:link w:val="a8"/>
    <w:pPr>
      <w:spacing w:line="360" w:lineRule="auto"/>
      <w:ind w:firstLine="400"/>
    </w:pPr>
    <w:rPr>
      <w:rFonts w:ascii="Times New Roman" w:eastAsia="Times New Roman" w:hAnsi="Times New Roman" w:cs="Times New Roman"/>
    </w:rPr>
  </w:style>
  <w:style w:type="paragraph" w:customStyle="1" w:styleId="ab">
    <w:name w:val="Оглавление"/>
    <w:basedOn w:val="a"/>
    <w:link w:val="aa"/>
    <w:rPr>
      <w:rFonts w:ascii="Times New Roman" w:eastAsia="Times New Roman" w:hAnsi="Times New Roman" w:cs="Times New Roman"/>
    </w:rPr>
  </w:style>
  <w:style w:type="paragraph" w:customStyle="1" w:styleId="13">
    <w:name w:val="Заголовок №1"/>
    <w:basedOn w:val="a"/>
    <w:link w:val="12"/>
    <w:pPr>
      <w:spacing w:after="400" w:line="360" w:lineRule="auto"/>
      <w:ind w:firstLine="720"/>
      <w:outlineLvl w:val="0"/>
    </w:pPr>
    <w:rPr>
      <w:rFonts w:ascii="Times New Roman" w:eastAsia="Times New Roman" w:hAnsi="Times New Roman" w:cs="Times New Roman"/>
      <w:b/>
      <w:bCs/>
    </w:rPr>
  </w:style>
  <w:style w:type="paragraph" w:customStyle="1" w:styleId="20">
    <w:name w:val="Заголовок №2"/>
    <w:basedOn w:val="a"/>
    <w:link w:val="2"/>
    <w:pPr>
      <w:spacing w:after="400" w:line="360" w:lineRule="auto"/>
      <w:ind w:firstLine="720"/>
      <w:outlineLvl w:val="1"/>
    </w:pPr>
    <w:rPr>
      <w:rFonts w:ascii="Times New Roman" w:eastAsia="Times New Roman" w:hAnsi="Times New Roman" w:cs="Times New Roman"/>
      <w:b/>
      <w:bCs/>
    </w:rPr>
  </w:style>
  <w:style w:type="paragraph" w:customStyle="1" w:styleId="30">
    <w:name w:val="Основной текст (3)"/>
    <w:basedOn w:val="a"/>
    <w:link w:val="3"/>
    <w:pPr>
      <w:spacing w:line="209" w:lineRule="auto"/>
      <w:ind w:left="590" w:firstLine="10"/>
      <w:jc w:val="center"/>
    </w:pPr>
    <w:rPr>
      <w:rFonts w:ascii="Calibri" w:eastAsia="Calibri" w:hAnsi="Calibri" w:cs="Calibri"/>
      <w:b/>
      <w:bCs/>
      <w:sz w:val="28"/>
      <w:szCs w:val="28"/>
    </w:rPr>
  </w:style>
  <w:style w:type="paragraph" w:customStyle="1" w:styleId="22">
    <w:name w:val="Основной текст (2)"/>
    <w:basedOn w:val="a"/>
    <w:link w:val="21"/>
    <w:pPr>
      <w:spacing w:line="223" w:lineRule="auto"/>
      <w:ind w:left="1180" w:firstLine="20"/>
    </w:pPr>
    <w:rPr>
      <w:rFonts w:ascii="Times New Roman" w:eastAsia="Times New Roman" w:hAnsi="Times New Roman" w:cs="Times New Roman"/>
      <w:b/>
      <w:bCs/>
      <w:sz w:val="28"/>
      <w:szCs w:val="28"/>
    </w:rPr>
  </w:style>
  <w:style w:type="paragraph" w:styleId="ac">
    <w:name w:val="header"/>
    <w:basedOn w:val="a"/>
    <w:link w:val="ad"/>
    <w:uiPriority w:val="99"/>
    <w:unhideWhenUsed/>
    <w:rsid w:val="005A11E2"/>
    <w:pPr>
      <w:tabs>
        <w:tab w:val="center" w:pos="4677"/>
        <w:tab w:val="right" w:pos="9355"/>
      </w:tabs>
    </w:pPr>
  </w:style>
  <w:style w:type="character" w:customStyle="1" w:styleId="ad">
    <w:name w:val="Верхний колонтитул Знак"/>
    <w:basedOn w:val="a0"/>
    <w:link w:val="ac"/>
    <w:uiPriority w:val="99"/>
    <w:rsid w:val="005A11E2"/>
    <w:rPr>
      <w:color w:val="000000"/>
    </w:rPr>
  </w:style>
  <w:style w:type="paragraph" w:styleId="ae">
    <w:name w:val="footer"/>
    <w:basedOn w:val="a"/>
    <w:link w:val="af"/>
    <w:uiPriority w:val="99"/>
    <w:unhideWhenUsed/>
    <w:rsid w:val="005A11E2"/>
    <w:pPr>
      <w:tabs>
        <w:tab w:val="center" w:pos="4677"/>
        <w:tab w:val="right" w:pos="9355"/>
      </w:tabs>
    </w:pPr>
  </w:style>
  <w:style w:type="character" w:customStyle="1" w:styleId="af">
    <w:name w:val="Нижний колонтитул Знак"/>
    <w:basedOn w:val="a0"/>
    <w:link w:val="ae"/>
    <w:uiPriority w:val="99"/>
    <w:rsid w:val="005A11E2"/>
    <w:rPr>
      <w:color w:val="000000"/>
    </w:rPr>
  </w:style>
  <w:style w:type="paragraph" w:styleId="14">
    <w:name w:val="toc 1"/>
    <w:basedOn w:val="a"/>
    <w:next w:val="a"/>
    <w:autoRedefine/>
    <w:uiPriority w:val="39"/>
    <w:unhideWhenUsed/>
    <w:rsid w:val="008A1391"/>
    <w:pPr>
      <w:tabs>
        <w:tab w:val="left" w:pos="480"/>
        <w:tab w:val="right" w:leader="dot" w:pos="9916"/>
      </w:tabs>
      <w:spacing w:after="100" w:line="360" w:lineRule="auto"/>
    </w:pPr>
    <w:rPr>
      <w:rFonts w:ascii="Times New Roman" w:hAnsi="Times New Roman" w:cs="Times New Roman"/>
      <w:b/>
      <w:bCs/>
      <w:noProof/>
    </w:rPr>
  </w:style>
  <w:style w:type="character" w:styleId="af0">
    <w:name w:val="Hyperlink"/>
    <w:basedOn w:val="a0"/>
    <w:uiPriority w:val="99"/>
    <w:unhideWhenUsed/>
    <w:rsid w:val="00B60D37"/>
    <w:rPr>
      <w:color w:val="0563C1" w:themeColor="hyperlink"/>
      <w:u w:val="single"/>
    </w:rPr>
  </w:style>
  <w:style w:type="character" w:customStyle="1" w:styleId="10">
    <w:name w:val="Заголовок 1 Знак"/>
    <w:basedOn w:val="a0"/>
    <w:link w:val="1"/>
    <w:uiPriority w:val="9"/>
    <w:rsid w:val="00B60D37"/>
    <w:rPr>
      <w:rFonts w:asciiTheme="majorHAnsi" w:eastAsiaTheme="majorEastAsia" w:hAnsiTheme="majorHAnsi" w:cstheme="majorBidi"/>
      <w:color w:val="2F5496" w:themeColor="accent1" w:themeShade="BF"/>
      <w:sz w:val="32"/>
      <w:szCs w:val="32"/>
    </w:rPr>
  </w:style>
  <w:style w:type="paragraph" w:styleId="af1">
    <w:name w:val="TOC Heading"/>
    <w:basedOn w:val="1"/>
    <w:next w:val="a"/>
    <w:uiPriority w:val="39"/>
    <w:unhideWhenUsed/>
    <w:qFormat/>
    <w:rsid w:val="00B60D37"/>
    <w:pPr>
      <w:widowControl/>
      <w:spacing w:line="259" w:lineRule="auto"/>
      <w:outlineLvl w:val="9"/>
    </w:pPr>
    <w:rPr>
      <w:lang w:bidi="ar-SA"/>
    </w:rPr>
  </w:style>
  <w:style w:type="paragraph" w:styleId="23">
    <w:name w:val="toc 2"/>
    <w:basedOn w:val="a"/>
    <w:next w:val="a"/>
    <w:autoRedefine/>
    <w:uiPriority w:val="39"/>
    <w:unhideWhenUsed/>
    <w:rsid w:val="00193BED"/>
    <w:pPr>
      <w:tabs>
        <w:tab w:val="left" w:pos="709"/>
        <w:tab w:val="right" w:leader="dot" w:pos="9916"/>
      </w:tabs>
      <w:spacing w:after="100" w:line="360" w:lineRule="auto"/>
      <w:ind w:left="240"/>
    </w:pPr>
  </w:style>
  <w:style w:type="table" w:styleId="af2">
    <w:name w:val="Table Grid"/>
    <w:basedOn w:val="a1"/>
    <w:uiPriority w:val="39"/>
    <w:rsid w:val="001B4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AE623D"/>
    <w:pPr>
      <w:autoSpaceDE w:val="0"/>
      <w:autoSpaceDN w:val="0"/>
    </w:pPr>
    <w:rPr>
      <w:rFonts w:eastAsia="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28DFF-CCDF-430F-8F07-2F3746523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1532</Words>
  <Characters>8736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2026-05-22T06:33:00Z</dcterms:created>
  <dcterms:modified xsi:type="dcterms:W3CDTF">2026-06-03T07:24:00Z</dcterms:modified>
</cp:coreProperties>
</file>